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D1FC1" w:rsidRDefault="006D1FC1" w:rsidP="006D1FC1">
      <w:pPr>
        <w:jc w:val="center"/>
        <w:rPr>
          <w:b/>
          <w:bCs/>
          <w:color w:val="000000"/>
        </w:rPr>
      </w:pPr>
      <w:r>
        <w:rPr>
          <w:b/>
          <w:bCs/>
          <w:color w:val="000000"/>
        </w:rPr>
        <w:t>ENHANCING FOOD PRODUCTION THROUGH CLIMATE RESILIENCE SMART AGRICULTURE FOR SUSTAINABLE DEVELOPMENT IN NIGERIA</w:t>
      </w:r>
    </w:p>
    <w:p w:rsidR="006D1FC1" w:rsidRDefault="00E2311B" w:rsidP="00E2311B">
      <w:pPr>
        <w:pStyle w:val="NoSpacing"/>
        <w:jc w:val="center"/>
      </w:pPr>
      <w:r>
        <w:t>W. I. OKONKWO</w:t>
      </w:r>
    </w:p>
    <w:p w:rsidR="00E2311B" w:rsidRDefault="00E2311B" w:rsidP="00E2311B">
      <w:pPr>
        <w:pStyle w:val="NoSpacing"/>
        <w:jc w:val="center"/>
      </w:pPr>
      <w:r>
        <w:t>Department of Agricultural and Bioresources Engineering</w:t>
      </w:r>
    </w:p>
    <w:p w:rsidR="00E2311B" w:rsidRDefault="00E2311B" w:rsidP="00E2311B">
      <w:pPr>
        <w:pStyle w:val="NoSpacing"/>
        <w:jc w:val="center"/>
      </w:pPr>
      <w:r>
        <w:t>University of Nigeria, Nsukka</w:t>
      </w:r>
    </w:p>
    <w:p w:rsidR="00E2311B" w:rsidRDefault="00E2311B" w:rsidP="00E2311B">
      <w:pPr>
        <w:pStyle w:val="NoSpacing"/>
        <w:jc w:val="center"/>
      </w:pPr>
      <w:r>
        <w:t xml:space="preserve">Email: </w:t>
      </w:r>
      <w:hyperlink r:id="rId5" w:history="1">
        <w:r w:rsidRPr="00F92B9C">
          <w:rPr>
            <w:rStyle w:val="Hyperlink"/>
          </w:rPr>
          <w:t>Wilfred.okonkwo@unn.edu.ng</w:t>
        </w:r>
      </w:hyperlink>
    </w:p>
    <w:p w:rsidR="00E2311B" w:rsidRDefault="00E2311B" w:rsidP="00E2311B">
      <w:pPr>
        <w:pStyle w:val="NoSpacing"/>
        <w:jc w:val="center"/>
      </w:pPr>
      <w:r>
        <w:t>08033264401</w:t>
      </w:r>
    </w:p>
    <w:p w:rsidR="00E2311B" w:rsidRDefault="00E2311B" w:rsidP="00D834A9">
      <w:pPr>
        <w:pStyle w:val="abstract"/>
        <w:shd w:val="clear" w:color="auto" w:fill="FFFFFF"/>
        <w:spacing w:before="0" w:beforeAutospacing="0" w:after="0" w:afterAutospacing="0"/>
        <w:jc w:val="both"/>
        <w:rPr>
          <w:b/>
          <w:bCs/>
          <w:color w:val="000000"/>
          <w:lang w:val="en"/>
        </w:rPr>
      </w:pPr>
    </w:p>
    <w:p w:rsidR="00E2311B" w:rsidRDefault="00E2311B" w:rsidP="00D834A9">
      <w:pPr>
        <w:pStyle w:val="abstract"/>
        <w:shd w:val="clear" w:color="auto" w:fill="FFFFFF"/>
        <w:spacing w:before="0" w:beforeAutospacing="0" w:after="0" w:afterAutospacing="0"/>
        <w:jc w:val="both"/>
        <w:rPr>
          <w:b/>
          <w:bCs/>
          <w:color w:val="000000"/>
          <w:lang w:val="en"/>
        </w:rPr>
      </w:pPr>
      <w:r>
        <w:rPr>
          <w:b/>
          <w:bCs/>
          <w:noProof/>
          <w:color w:val="000000"/>
          <w:lang w:val="en"/>
        </w:rPr>
        <w:drawing>
          <wp:inline distT="0" distB="0" distL="0" distR="0" wp14:anchorId="423882DD">
            <wp:extent cx="5944235" cy="3950335"/>
            <wp:effectExtent l="0" t="0" r="0" b="0"/>
            <wp:docPr id="169521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950335"/>
                    </a:xfrm>
                    <a:prstGeom prst="rect">
                      <a:avLst/>
                    </a:prstGeom>
                    <a:noFill/>
                  </pic:spPr>
                </pic:pic>
              </a:graphicData>
            </a:graphic>
          </wp:inline>
        </w:drawing>
      </w:r>
    </w:p>
    <w:p w:rsidR="00E2311B" w:rsidRDefault="00E2311B" w:rsidP="00D834A9">
      <w:pPr>
        <w:pStyle w:val="abstract"/>
        <w:shd w:val="clear" w:color="auto" w:fill="FFFFFF"/>
        <w:spacing w:before="0" w:beforeAutospacing="0" w:after="0" w:afterAutospacing="0"/>
        <w:jc w:val="both"/>
        <w:rPr>
          <w:b/>
          <w:bCs/>
          <w:color w:val="000000"/>
          <w:lang w:val="en"/>
        </w:rPr>
      </w:pPr>
    </w:p>
    <w:p w:rsidR="00D834A9" w:rsidRPr="00D834A9" w:rsidRDefault="00D834A9" w:rsidP="00D834A9">
      <w:pPr>
        <w:pStyle w:val="abstract"/>
        <w:shd w:val="clear" w:color="auto" w:fill="FFFFFF"/>
        <w:spacing w:before="0" w:beforeAutospacing="0" w:after="0" w:afterAutospacing="0"/>
        <w:jc w:val="both"/>
        <w:rPr>
          <w:b/>
          <w:bCs/>
          <w:color w:val="000000"/>
          <w:lang w:val="en"/>
        </w:rPr>
      </w:pPr>
      <w:r w:rsidRPr="00D834A9">
        <w:rPr>
          <w:b/>
          <w:bCs/>
          <w:color w:val="000000"/>
          <w:lang w:val="en"/>
        </w:rPr>
        <w:t>Abstract</w:t>
      </w:r>
    </w:p>
    <w:p w:rsidR="00123429" w:rsidRPr="005143AD" w:rsidRDefault="00D834A9" w:rsidP="00123429">
      <w:pPr>
        <w:pStyle w:val="NormalWeb"/>
        <w:shd w:val="clear" w:color="auto" w:fill="FFFFFF"/>
        <w:spacing w:before="0" w:after="384"/>
        <w:jc w:val="both"/>
        <w:textAlignment w:val="baseline"/>
        <w:rPr>
          <w:color w:val="313131"/>
          <w:sz w:val="22"/>
          <w:szCs w:val="22"/>
        </w:rPr>
      </w:pPr>
      <w:r w:rsidRPr="00D834A9">
        <w:rPr>
          <w:color w:val="000000"/>
          <w:lang w:val="en"/>
        </w:rPr>
        <w:t xml:space="preserve">Climate change is perhaps the most serious environmental threat to humanity </w:t>
      </w:r>
      <w:r w:rsidR="003F58D8">
        <w:rPr>
          <w:color w:val="000000"/>
          <w:lang w:val="en"/>
        </w:rPr>
        <w:t xml:space="preserve">and the global food web. </w:t>
      </w:r>
      <w:r w:rsidR="00C331E9" w:rsidRPr="00D834A9">
        <w:rPr>
          <w:color w:val="000000"/>
          <w:lang w:val="en"/>
        </w:rPr>
        <w:t xml:space="preserve">The impacts of climate change are manifest in hunger, low agricultural productivity, poverty, malnourishments and high </w:t>
      </w:r>
      <w:r w:rsidR="00C331E9">
        <w:rPr>
          <w:color w:val="000000"/>
          <w:lang w:val="en"/>
        </w:rPr>
        <w:t xml:space="preserve">soaring </w:t>
      </w:r>
      <w:r w:rsidR="00C331E9" w:rsidRPr="00D834A9">
        <w:rPr>
          <w:color w:val="000000"/>
          <w:lang w:val="en"/>
        </w:rPr>
        <w:t>prices</w:t>
      </w:r>
      <w:r w:rsidR="00C331E9">
        <w:rPr>
          <w:color w:val="000000"/>
          <w:lang w:val="en"/>
        </w:rPr>
        <w:t xml:space="preserve"> of food stuff</w:t>
      </w:r>
      <w:r w:rsidR="00C331E9" w:rsidRPr="00D834A9">
        <w:rPr>
          <w:color w:val="000000"/>
          <w:lang w:val="en"/>
        </w:rPr>
        <w:t xml:space="preserve"> that </w:t>
      </w:r>
      <w:r w:rsidR="00C331E9">
        <w:rPr>
          <w:color w:val="000000"/>
          <w:lang w:val="en"/>
        </w:rPr>
        <w:t xml:space="preserve">are presently </w:t>
      </w:r>
      <w:r w:rsidR="00C331E9" w:rsidRPr="00D834A9">
        <w:rPr>
          <w:color w:val="000000"/>
          <w:lang w:val="en"/>
        </w:rPr>
        <w:t>ravag</w:t>
      </w:r>
      <w:r w:rsidR="00C331E9">
        <w:rPr>
          <w:color w:val="000000"/>
          <w:lang w:val="en"/>
        </w:rPr>
        <w:t>ing</w:t>
      </w:r>
      <w:r w:rsidR="00C331E9" w:rsidRPr="00D834A9">
        <w:rPr>
          <w:color w:val="000000"/>
          <w:lang w:val="en"/>
        </w:rPr>
        <w:t xml:space="preserve"> the entire land.</w:t>
      </w:r>
      <w:r w:rsidR="00C331E9">
        <w:rPr>
          <w:color w:val="000000"/>
          <w:lang w:val="en"/>
        </w:rPr>
        <w:t xml:space="preserve"> </w:t>
      </w:r>
      <w:r w:rsidRPr="00D834A9">
        <w:rPr>
          <w:color w:val="000000"/>
          <w:lang w:val="en"/>
        </w:rPr>
        <w:t xml:space="preserve">The challenges of </w:t>
      </w:r>
      <w:r w:rsidR="00706458">
        <w:rPr>
          <w:color w:val="000000"/>
          <w:lang w:val="en"/>
        </w:rPr>
        <w:t xml:space="preserve">changing weather, rain variability, increasing temperature rise, drought, deforestation and </w:t>
      </w:r>
      <w:r w:rsidRPr="00D834A9">
        <w:rPr>
          <w:color w:val="000000"/>
          <w:lang w:val="en"/>
        </w:rPr>
        <w:t>low productivity</w:t>
      </w:r>
      <w:r w:rsidR="00706458">
        <w:rPr>
          <w:color w:val="000000"/>
          <w:lang w:val="en"/>
        </w:rPr>
        <w:t xml:space="preserve"> underscores the need for this paper. </w:t>
      </w:r>
      <w:r w:rsidR="00C331E9">
        <w:rPr>
          <w:color w:val="000000"/>
          <w:lang w:val="en"/>
        </w:rPr>
        <w:t>``</w:t>
      </w:r>
      <w:r w:rsidRPr="00D834A9">
        <w:rPr>
          <w:color w:val="000000"/>
          <w:lang w:val="en"/>
        </w:rPr>
        <w:t>Th</w:t>
      </w:r>
      <w:r w:rsidR="000D699A">
        <w:rPr>
          <w:color w:val="000000"/>
          <w:lang w:val="en"/>
        </w:rPr>
        <w:t>e</w:t>
      </w:r>
      <w:r w:rsidRPr="00D834A9">
        <w:rPr>
          <w:color w:val="000000"/>
          <w:lang w:val="en"/>
        </w:rPr>
        <w:t xml:space="preserve"> paper </w:t>
      </w:r>
      <w:r w:rsidR="00706458" w:rsidRPr="00D834A9">
        <w:rPr>
          <w:color w:val="000000"/>
          <w:lang w:val="en"/>
        </w:rPr>
        <w:t>discuses</w:t>
      </w:r>
      <w:r w:rsidRPr="00D834A9">
        <w:rPr>
          <w:color w:val="000000"/>
          <w:lang w:val="en"/>
        </w:rPr>
        <w:t xml:space="preserve"> </w:t>
      </w:r>
      <w:r w:rsidR="005818F7">
        <w:rPr>
          <w:color w:val="000000"/>
          <w:lang w:val="en"/>
        </w:rPr>
        <w:t xml:space="preserve">measures </w:t>
      </w:r>
      <w:r w:rsidR="000D699A">
        <w:rPr>
          <w:color w:val="000000"/>
          <w:lang w:val="en"/>
        </w:rPr>
        <w:t xml:space="preserve">and ways </w:t>
      </w:r>
      <w:r w:rsidR="005818F7">
        <w:rPr>
          <w:color w:val="000000"/>
          <w:lang w:val="en"/>
        </w:rPr>
        <w:t xml:space="preserve">to </w:t>
      </w:r>
      <w:r w:rsidRPr="00D834A9">
        <w:rPr>
          <w:color w:val="000000"/>
          <w:lang w:val="en"/>
        </w:rPr>
        <w:t>enhanc</w:t>
      </w:r>
      <w:r w:rsidR="005818F7">
        <w:rPr>
          <w:color w:val="000000"/>
          <w:lang w:val="en"/>
        </w:rPr>
        <w:t>e</w:t>
      </w:r>
      <w:r w:rsidRPr="00D834A9">
        <w:rPr>
          <w:color w:val="000000"/>
          <w:lang w:val="en"/>
        </w:rPr>
        <w:t xml:space="preserve"> food production through climate resilience smart agriculture in Nigeria. Nigeria’s farming community consist</w:t>
      </w:r>
      <w:r w:rsidR="003F58D8">
        <w:rPr>
          <w:color w:val="000000"/>
          <w:lang w:val="en"/>
        </w:rPr>
        <w:t xml:space="preserve">s 70% of the population out </w:t>
      </w:r>
      <w:r w:rsidRPr="00D834A9">
        <w:rPr>
          <w:color w:val="000000"/>
          <w:lang w:val="en"/>
        </w:rPr>
        <w:t xml:space="preserve">of </w:t>
      </w:r>
      <w:r w:rsidR="003F58D8">
        <w:rPr>
          <w:color w:val="000000"/>
          <w:lang w:val="en"/>
        </w:rPr>
        <w:t xml:space="preserve">which </w:t>
      </w:r>
      <w:r w:rsidRPr="00D834A9">
        <w:rPr>
          <w:color w:val="000000"/>
          <w:lang w:val="en"/>
        </w:rPr>
        <w:t xml:space="preserve">88.4% </w:t>
      </w:r>
      <w:r w:rsidR="003F58D8">
        <w:rPr>
          <w:color w:val="000000"/>
          <w:lang w:val="en"/>
        </w:rPr>
        <w:t xml:space="preserve">constitutes </w:t>
      </w:r>
      <w:r w:rsidRPr="00D834A9">
        <w:rPr>
          <w:color w:val="000000"/>
          <w:lang w:val="en"/>
        </w:rPr>
        <w:t xml:space="preserve">subsistence and 11.6% </w:t>
      </w:r>
      <w:r w:rsidR="00C0127B">
        <w:rPr>
          <w:color w:val="000000"/>
          <w:lang w:val="en"/>
        </w:rPr>
        <w:t xml:space="preserve">are the </w:t>
      </w:r>
      <w:r w:rsidRPr="00D834A9">
        <w:rPr>
          <w:color w:val="000000"/>
          <w:lang w:val="en"/>
        </w:rPr>
        <w:t xml:space="preserve">medium to large scale framing </w:t>
      </w:r>
      <w:r w:rsidR="00C0127B">
        <w:rPr>
          <w:color w:val="000000"/>
          <w:lang w:val="en"/>
        </w:rPr>
        <w:t xml:space="preserve">which </w:t>
      </w:r>
      <w:r w:rsidRPr="00D834A9">
        <w:rPr>
          <w:color w:val="000000"/>
          <w:lang w:val="en"/>
        </w:rPr>
        <w:t xml:space="preserve">produce </w:t>
      </w:r>
      <w:r w:rsidR="004711BC">
        <w:rPr>
          <w:color w:val="000000"/>
          <w:lang w:val="en"/>
        </w:rPr>
        <w:t>about</w:t>
      </w:r>
      <w:r w:rsidR="005818F7">
        <w:rPr>
          <w:color w:val="000000"/>
          <w:lang w:val="en"/>
        </w:rPr>
        <w:t xml:space="preserve"> </w:t>
      </w:r>
      <w:r w:rsidRPr="00D834A9">
        <w:rPr>
          <w:color w:val="000000"/>
          <w:lang w:val="en"/>
        </w:rPr>
        <w:t xml:space="preserve">70% </w:t>
      </w:r>
      <w:r w:rsidR="00C0127B">
        <w:rPr>
          <w:color w:val="000000"/>
          <w:lang w:val="en"/>
        </w:rPr>
        <w:t xml:space="preserve">of the </w:t>
      </w:r>
      <w:r w:rsidRPr="00D834A9">
        <w:rPr>
          <w:color w:val="000000"/>
          <w:lang w:val="en"/>
        </w:rPr>
        <w:t>food</w:t>
      </w:r>
      <w:r w:rsidR="003F58D8">
        <w:rPr>
          <w:color w:val="000000"/>
          <w:lang w:val="en"/>
        </w:rPr>
        <w:t xml:space="preserve"> </w:t>
      </w:r>
      <w:r w:rsidR="00C0127B">
        <w:rPr>
          <w:color w:val="000000"/>
          <w:lang w:val="en"/>
        </w:rPr>
        <w:t xml:space="preserve">consumed by </w:t>
      </w:r>
      <w:r w:rsidRPr="00D834A9">
        <w:rPr>
          <w:color w:val="000000"/>
          <w:lang w:val="en"/>
        </w:rPr>
        <w:t>over 200 million Nigerians</w:t>
      </w:r>
      <w:r w:rsidR="003F58D8">
        <w:rPr>
          <w:color w:val="000000"/>
          <w:lang w:val="en"/>
        </w:rPr>
        <w:t xml:space="preserve">. </w:t>
      </w:r>
      <w:r w:rsidR="003E54B9">
        <w:rPr>
          <w:color w:val="000000"/>
          <w:lang w:val="en"/>
        </w:rPr>
        <w:t>Solution to a</w:t>
      </w:r>
      <w:r w:rsidRPr="00D834A9">
        <w:rPr>
          <w:color w:val="000000"/>
          <w:lang w:val="en"/>
        </w:rPr>
        <w:t>meliorat</w:t>
      </w:r>
      <w:r w:rsidR="003E54B9">
        <w:rPr>
          <w:color w:val="000000"/>
          <w:lang w:val="en"/>
        </w:rPr>
        <w:t>ing</w:t>
      </w:r>
      <w:r w:rsidRPr="00D834A9">
        <w:rPr>
          <w:color w:val="000000"/>
          <w:lang w:val="en"/>
        </w:rPr>
        <w:t xml:space="preserve"> the </w:t>
      </w:r>
      <w:r w:rsidR="005818F7">
        <w:rPr>
          <w:color w:val="000000"/>
          <w:lang w:val="en"/>
        </w:rPr>
        <w:t xml:space="preserve">increasing </w:t>
      </w:r>
      <w:r w:rsidRPr="00D834A9">
        <w:rPr>
          <w:color w:val="000000"/>
          <w:lang w:val="en"/>
        </w:rPr>
        <w:t xml:space="preserve">impacts of climate change </w:t>
      </w:r>
      <w:r w:rsidR="003E54B9">
        <w:rPr>
          <w:color w:val="000000"/>
          <w:lang w:val="en"/>
        </w:rPr>
        <w:t>should be i</w:t>
      </w:r>
      <w:r w:rsidRPr="00D834A9">
        <w:rPr>
          <w:color w:val="000000"/>
          <w:lang w:val="en"/>
        </w:rPr>
        <w:t>ndividual-government-private sector driven. Therefore, in the face of exploding population</w:t>
      </w:r>
      <w:r w:rsidR="000D699A">
        <w:rPr>
          <w:color w:val="000000"/>
          <w:lang w:val="en"/>
        </w:rPr>
        <w:t xml:space="preserve"> and increasing impacts of climate change</w:t>
      </w:r>
      <w:r w:rsidRPr="00D834A9">
        <w:rPr>
          <w:color w:val="000000"/>
          <w:lang w:val="en"/>
        </w:rPr>
        <w:t xml:space="preserve">, climate resilience smart agriculture </w:t>
      </w:r>
      <w:r w:rsidR="000D699A">
        <w:rPr>
          <w:color w:val="000000"/>
          <w:lang w:val="en"/>
        </w:rPr>
        <w:t xml:space="preserve">has major key role to play. </w:t>
      </w:r>
      <w:r w:rsidRPr="00D834A9">
        <w:rPr>
          <w:color w:val="000000"/>
          <w:lang w:val="en"/>
        </w:rPr>
        <w:t xml:space="preserve">Benefits of smart agriculture include improved food </w:t>
      </w:r>
      <w:r w:rsidRPr="00D834A9">
        <w:rPr>
          <w:color w:val="000000"/>
          <w:lang w:val="en"/>
        </w:rPr>
        <w:lastRenderedPageBreak/>
        <w:t xml:space="preserve">production, use of modern equipment to enhance food production, </w:t>
      </w:r>
      <w:r w:rsidR="000D699A">
        <w:rPr>
          <w:color w:val="000000"/>
          <w:lang w:val="en"/>
        </w:rPr>
        <w:t xml:space="preserve">growing </w:t>
      </w:r>
      <w:r w:rsidRPr="00D834A9">
        <w:rPr>
          <w:color w:val="000000"/>
          <w:lang w:val="en"/>
        </w:rPr>
        <w:t xml:space="preserve">climate change resistant crops and seedlings, enhanced environment etc. </w:t>
      </w:r>
      <w:r w:rsidR="0066762E">
        <w:rPr>
          <w:color w:val="000000"/>
          <w:lang w:val="en"/>
        </w:rPr>
        <w:t>G</w:t>
      </w:r>
      <w:r w:rsidRPr="00D834A9">
        <w:rPr>
          <w:color w:val="000000"/>
          <w:lang w:val="en"/>
        </w:rPr>
        <w:t xml:space="preserve">overnment </w:t>
      </w:r>
      <w:proofErr w:type="spellStart"/>
      <w:r w:rsidRPr="00D834A9">
        <w:rPr>
          <w:color w:val="000000"/>
          <w:lang w:val="en"/>
        </w:rPr>
        <w:t>programmes</w:t>
      </w:r>
      <w:proofErr w:type="spellEnd"/>
      <w:r w:rsidRPr="00D834A9">
        <w:rPr>
          <w:color w:val="000000"/>
          <w:lang w:val="en"/>
        </w:rPr>
        <w:t xml:space="preserve"> </w:t>
      </w:r>
      <w:r w:rsidR="0066762E">
        <w:rPr>
          <w:color w:val="000000"/>
          <w:lang w:val="en"/>
        </w:rPr>
        <w:t xml:space="preserve">should </w:t>
      </w:r>
      <w:r w:rsidR="000D699A">
        <w:rPr>
          <w:color w:val="000000"/>
          <w:lang w:val="en"/>
        </w:rPr>
        <w:t xml:space="preserve">be tailored </w:t>
      </w:r>
      <w:r w:rsidRPr="00D834A9">
        <w:rPr>
          <w:color w:val="000000"/>
          <w:lang w:val="en"/>
        </w:rPr>
        <w:t xml:space="preserve">towards </w:t>
      </w:r>
      <w:r w:rsidR="00C0127B">
        <w:rPr>
          <w:color w:val="000000"/>
          <w:lang w:val="en"/>
        </w:rPr>
        <w:t xml:space="preserve">achieving </w:t>
      </w:r>
      <w:r w:rsidR="0066762E">
        <w:rPr>
          <w:color w:val="000000"/>
          <w:lang w:val="en"/>
        </w:rPr>
        <w:t xml:space="preserve">active </w:t>
      </w:r>
      <w:r w:rsidRPr="00D834A9">
        <w:rPr>
          <w:color w:val="000000"/>
          <w:lang w:val="en"/>
        </w:rPr>
        <w:t>participat</w:t>
      </w:r>
      <w:r w:rsidR="000D699A">
        <w:rPr>
          <w:color w:val="000000"/>
          <w:lang w:val="en"/>
        </w:rPr>
        <w:t xml:space="preserve">ion of </w:t>
      </w:r>
      <w:r w:rsidR="00C0127B">
        <w:rPr>
          <w:color w:val="000000"/>
          <w:lang w:val="en"/>
        </w:rPr>
        <w:t>everyone</w:t>
      </w:r>
      <w:r w:rsidRPr="00D834A9">
        <w:rPr>
          <w:color w:val="000000"/>
          <w:lang w:val="en"/>
        </w:rPr>
        <w:t xml:space="preserve">, funding of agricultural research, empowerment of local farm holders, capacity building, drought resistant and short duration high yielding crop development, integration of indigenous and modern knowledge on climate change adaptation, strengthening of extension services and encouragement of the formation of farmers groups. </w:t>
      </w:r>
      <w:r w:rsidR="00123429" w:rsidRPr="005143AD">
        <w:rPr>
          <w:color w:val="313131"/>
          <w:sz w:val="22"/>
          <w:szCs w:val="22"/>
        </w:rPr>
        <w:t xml:space="preserve">This </w:t>
      </w:r>
      <w:r w:rsidR="00123429">
        <w:rPr>
          <w:color w:val="313131"/>
          <w:sz w:val="22"/>
          <w:szCs w:val="22"/>
        </w:rPr>
        <w:t xml:space="preserve">paper </w:t>
      </w:r>
      <w:r w:rsidR="00123429" w:rsidRPr="005143AD">
        <w:rPr>
          <w:color w:val="313131"/>
          <w:sz w:val="22"/>
          <w:szCs w:val="22"/>
        </w:rPr>
        <w:t xml:space="preserve">highlights key </w:t>
      </w:r>
      <w:r w:rsidR="0066762E">
        <w:rPr>
          <w:color w:val="313131"/>
          <w:sz w:val="22"/>
          <w:szCs w:val="22"/>
        </w:rPr>
        <w:t xml:space="preserve">impacts of </w:t>
      </w:r>
      <w:r w:rsidR="00123429" w:rsidRPr="005143AD">
        <w:rPr>
          <w:color w:val="313131"/>
          <w:sz w:val="22"/>
          <w:szCs w:val="22"/>
        </w:rPr>
        <w:t xml:space="preserve">climate change on </w:t>
      </w:r>
      <w:r w:rsidR="0066762E">
        <w:rPr>
          <w:color w:val="313131"/>
          <w:sz w:val="22"/>
          <w:szCs w:val="22"/>
        </w:rPr>
        <w:t xml:space="preserve">Nigeria </w:t>
      </w:r>
      <w:r w:rsidR="00123429" w:rsidRPr="005143AD">
        <w:rPr>
          <w:color w:val="313131"/>
          <w:sz w:val="22"/>
          <w:szCs w:val="22"/>
        </w:rPr>
        <w:t>agricultur</w:t>
      </w:r>
      <w:r w:rsidR="0066762E">
        <w:rPr>
          <w:color w:val="313131"/>
          <w:sz w:val="22"/>
          <w:szCs w:val="22"/>
        </w:rPr>
        <w:t>al development. It</w:t>
      </w:r>
      <w:r w:rsidR="00123429" w:rsidRPr="005143AD">
        <w:rPr>
          <w:color w:val="313131"/>
          <w:sz w:val="22"/>
          <w:szCs w:val="22"/>
        </w:rPr>
        <w:t xml:space="preserve"> provides policy recommendations to address these challenges</w:t>
      </w:r>
      <w:r w:rsidR="00C331E9">
        <w:rPr>
          <w:color w:val="313131"/>
          <w:sz w:val="22"/>
          <w:szCs w:val="22"/>
        </w:rPr>
        <w:t xml:space="preserve"> for sufficient food production</w:t>
      </w:r>
      <w:r w:rsidR="00123429" w:rsidRPr="005143AD">
        <w:rPr>
          <w:color w:val="313131"/>
          <w:sz w:val="22"/>
          <w:szCs w:val="22"/>
        </w:rPr>
        <w:t>.</w:t>
      </w:r>
    </w:p>
    <w:p w:rsidR="00D834A9" w:rsidRPr="00D834A9" w:rsidRDefault="00D834A9" w:rsidP="00F50A20">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3E54B9" w:rsidRDefault="00F50A20" w:rsidP="00F50A20">
      <w:pPr>
        <w:jc w:val="both"/>
        <w:rPr>
          <w:rFonts w:ascii="Times New Roman" w:hAnsi="Times New Roman" w:cs="Times New Roman"/>
          <w:sz w:val="24"/>
          <w:szCs w:val="24"/>
        </w:rPr>
      </w:pPr>
      <w:r w:rsidRPr="00D834A9">
        <w:rPr>
          <w:rFonts w:ascii="Times New Roman" w:hAnsi="Times New Roman" w:cs="Times New Roman"/>
          <w:sz w:val="24"/>
          <w:szCs w:val="24"/>
        </w:rPr>
        <w:t xml:space="preserve">Our </w:t>
      </w:r>
      <w:r w:rsidR="00B94F37" w:rsidRPr="00D834A9">
        <w:rPr>
          <w:rFonts w:ascii="Times New Roman" w:hAnsi="Times New Roman" w:cs="Times New Roman"/>
          <w:sz w:val="24"/>
          <w:szCs w:val="24"/>
        </w:rPr>
        <w:t>forefathers</w:t>
      </w:r>
      <w:r w:rsidRPr="00D834A9">
        <w:rPr>
          <w:rFonts w:ascii="Times New Roman" w:hAnsi="Times New Roman" w:cs="Times New Roman"/>
          <w:sz w:val="24"/>
          <w:szCs w:val="24"/>
        </w:rPr>
        <w:t xml:space="preserve"> were able to fe</w:t>
      </w:r>
      <w:r w:rsidR="00C331E9">
        <w:rPr>
          <w:rFonts w:ascii="Times New Roman" w:hAnsi="Times New Roman" w:cs="Times New Roman"/>
          <w:sz w:val="24"/>
          <w:szCs w:val="24"/>
        </w:rPr>
        <w:t>e</w:t>
      </w:r>
      <w:r w:rsidRPr="00D834A9">
        <w:rPr>
          <w:rFonts w:ascii="Times New Roman" w:hAnsi="Times New Roman" w:cs="Times New Roman"/>
          <w:sz w:val="24"/>
          <w:szCs w:val="24"/>
        </w:rPr>
        <w:t xml:space="preserve">d the population then because all were involved in agriculture both </w:t>
      </w:r>
      <w:r w:rsidR="008E5D14" w:rsidRPr="00D834A9">
        <w:rPr>
          <w:rFonts w:ascii="Times New Roman" w:hAnsi="Times New Roman" w:cs="Times New Roman"/>
          <w:sz w:val="24"/>
          <w:szCs w:val="24"/>
        </w:rPr>
        <w:t xml:space="preserve">the </w:t>
      </w:r>
      <w:r w:rsidRPr="00D834A9">
        <w:rPr>
          <w:rFonts w:ascii="Times New Roman" w:hAnsi="Times New Roman" w:cs="Times New Roman"/>
          <w:sz w:val="24"/>
          <w:szCs w:val="24"/>
        </w:rPr>
        <w:t xml:space="preserve">father, mother and the children. But things have really changed. </w:t>
      </w:r>
      <w:r w:rsidR="00B94F37" w:rsidRPr="00D834A9">
        <w:rPr>
          <w:rFonts w:ascii="Times New Roman" w:hAnsi="Times New Roman" w:cs="Times New Roman"/>
          <w:sz w:val="24"/>
          <w:szCs w:val="24"/>
        </w:rPr>
        <w:t xml:space="preserve">Since the advent of white-collar job only very few </w:t>
      </w:r>
      <w:r w:rsidR="003E54B9">
        <w:rPr>
          <w:rFonts w:ascii="Times New Roman" w:hAnsi="Times New Roman" w:cs="Times New Roman"/>
          <w:sz w:val="24"/>
          <w:szCs w:val="24"/>
        </w:rPr>
        <w:t xml:space="preserve">individuals </w:t>
      </w:r>
      <w:r w:rsidR="00B94F37" w:rsidRPr="00D834A9">
        <w:rPr>
          <w:rFonts w:ascii="Times New Roman" w:hAnsi="Times New Roman" w:cs="Times New Roman"/>
          <w:sz w:val="24"/>
          <w:szCs w:val="24"/>
        </w:rPr>
        <w:t>are involved in agricultural production. Even i</w:t>
      </w:r>
      <w:r w:rsidRPr="00D834A9">
        <w:rPr>
          <w:rFonts w:ascii="Times New Roman" w:hAnsi="Times New Roman" w:cs="Times New Roman"/>
          <w:sz w:val="24"/>
          <w:szCs w:val="24"/>
        </w:rPr>
        <w:t>n the face of population explosion not many would want to be involved in agriculture</w:t>
      </w:r>
      <w:r w:rsidR="00A10D61">
        <w:rPr>
          <w:rFonts w:ascii="Times New Roman" w:hAnsi="Times New Roman" w:cs="Times New Roman"/>
          <w:sz w:val="24"/>
          <w:szCs w:val="24"/>
        </w:rPr>
        <w:t xml:space="preserve"> yet all would want </w:t>
      </w:r>
      <w:r w:rsidR="00D01CAF">
        <w:rPr>
          <w:rFonts w:ascii="Times New Roman" w:hAnsi="Times New Roman" w:cs="Times New Roman"/>
          <w:sz w:val="24"/>
          <w:szCs w:val="24"/>
        </w:rPr>
        <w:t xml:space="preserve">to </w:t>
      </w:r>
      <w:r w:rsidR="00A10D61">
        <w:rPr>
          <w:rFonts w:ascii="Times New Roman" w:hAnsi="Times New Roman" w:cs="Times New Roman"/>
          <w:sz w:val="24"/>
          <w:szCs w:val="24"/>
        </w:rPr>
        <w:t>eat the best food whatsoever</w:t>
      </w:r>
      <w:r w:rsidRPr="00D834A9">
        <w:rPr>
          <w:rFonts w:ascii="Times New Roman" w:hAnsi="Times New Roman" w:cs="Times New Roman"/>
          <w:sz w:val="24"/>
          <w:szCs w:val="24"/>
        </w:rPr>
        <w:t xml:space="preserve">. </w:t>
      </w:r>
      <w:r w:rsidR="00C40FF5">
        <w:rPr>
          <w:rFonts w:ascii="Times New Roman" w:hAnsi="Times New Roman" w:cs="Times New Roman"/>
          <w:sz w:val="24"/>
          <w:szCs w:val="24"/>
        </w:rPr>
        <w:t xml:space="preserve">Majority of people </w:t>
      </w:r>
      <w:r w:rsidRPr="00D834A9">
        <w:rPr>
          <w:rFonts w:ascii="Times New Roman" w:hAnsi="Times New Roman" w:cs="Times New Roman"/>
          <w:sz w:val="24"/>
          <w:szCs w:val="24"/>
        </w:rPr>
        <w:t xml:space="preserve">that read agriculture and related </w:t>
      </w:r>
      <w:r w:rsidR="00B94F37" w:rsidRPr="00D834A9">
        <w:rPr>
          <w:rFonts w:ascii="Times New Roman" w:hAnsi="Times New Roman" w:cs="Times New Roman"/>
          <w:sz w:val="24"/>
          <w:szCs w:val="24"/>
        </w:rPr>
        <w:t>disciplines</w:t>
      </w:r>
      <w:r w:rsidRPr="00D834A9">
        <w:rPr>
          <w:rFonts w:ascii="Times New Roman" w:hAnsi="Times New Roman" w:cs="Times New Roman"/>
          <w:sz w:val="24"/>
          <w:szCs w:val="24"/>
        </w:rPr>
        <w:t xml:space="preserve"> won’t want to be </w:t>
      </w:r>
      <w:r w:rsidR="004973B7" w:rsidRPr="00D834A9">
        <w:rPr>
          <w:rFonts w:ascii="Times New Roman" w:hAnsi="Times New Roman" w:cs="Times New Roman"/>
          <w:sz w:val="24"/>
          <w:szCs w:val="24"/>
        </w:rPr>
        <w:t xml:space="preserve">associated or </w:t>
      </w:r>
      <w:r w:rsidRPr="00D834A9">
        <w:rPr>
          <w:rFonts w:ascii="Times New Roman" w:hAnsi="Times New Roman" w:cs="Times New Roman"/>
          <w:sz w:val="24"/>
          <w:szCs w:val="24"/>
        </w:rPr>
        <w:t>involved in agriculture</w:t>
      </w:r>
      <w:r w:rsidR="00A10D61">
        <w:rPr>
          <w:rFonts w:ascii="Times New Roman" w:hAnsi="Times New Roman" w:cs="Times New Roman"/>
          <w:sz w:val="24"/>
          <w:szCs w:val="24"/>
        </w:rPr>
        <w:t>.</w:t>
      </w:r>
      <w:r w:rsidRPr="00D834A9">
        <w:rPr>
          <w:rFonts w:ascii="Times New Roman" w:hAnsi="Times New Roman" w:cs="Times New Roman"/>
          <w:sz w:val="24"/>
          <w:szCs w:val="24"/>
        </w:rPr>
        <w:t xml:space="preserve"> </w:t>
      </w:r>
      <w:r w:rsidR="000B7C32" w:rsidRPr="00D834A9">
        <w:rPr>
          <w:rFonts w:ascii="Times New Roman" w:hAnsi="Times New Roman" w:cs="Times New Roman"/>
          <w:sz w:val="24"/>
          <w:szCs w:val="24"/>
        </w:rPr>
        <w:t>The effect</w:t>
      </w:r>
      <w:r w:rsidR="00B94F37" w:rsidRPr="00D834A9">
        <w:rPr>
          <w:rFonts w:ascii="Times New Roman" w:hAnsi="Times New Roman" w:cs="Times New Roman"/>
          <w:sz w:val="24"/>
          <w:szCs w:val="24"/>
        </w:rPr>
        <w:t xml:space="preserve"> </w:t>
      </w:r>
      <w:r w:rsidR="000B7C32" w:rsidRPr="00D834A9">
        <w:rPr>
          <w:rFonts w:ascii="Times New Roman" w:hAnsi="Times New Roman" w:cs="Times New Roman"/>
          <w:sz w:val="24"/>
          <w:szCs w:val="24"/>
        </w:rPr>
        <w:t xml:space="preserve">is the soaring </w:t>
      </w:r>
      <w:r w:rsidR="00B94F37" w:rsidRPr="00D834A9">
        <w:rPr>
          <w:rFonts w:ascii="Times New Roman" w:hAnsi="Times New Roman" w:cs="Times New Roman"/>
          <w:sz w:val="24"/>
          <w:szCs w:val="24"/>
        </w:rPr>
        <w:t xml:space="preserve">rise in </w:t>
      </w:r>
      <w:r w:rsidR="008E5D14" w:rsidRPr="00D834A9">
        <w:rPr>
          <w:rFonts w:ascii="Times New Roman" w:hAnsi="Times New Roman" w:cs="Times New Roman"/>
          <w:sz w:val="24"/>
          <w:szCs w:val="24"/>
        </w:rPr>
        <w:t xml:space="preserve">food </w:t>
      </w:r>
      <w:r w:rsidR="000B7C32" w:rsidRPr="00D834A9">
        <w:rPr>
          <w:rFonts w:ascii="Times New Roman" w:hAnsi="Times New Roman" w:cs="Times New Roman"/>
          <w:sz w:val="24"/>
          <w:szCs w:val="24"/>
        </w:rPr>
        <w:t>price</w:t>
      </w:r>
      <w:r w:rsidR="00B94F37" w:rsidRPr="00D834A9">
        <w:rPr>
          <w:rFonts w:ascii="Times New Roman" w:hAnsi="Times New Roman" w:cs="Times New Roman"/>
          <w:sz w:val="24"/>
          <w:szCs w:val="24"/>
        </w:rPr>
        <w:t>s</w:t>
      </w:r>
      <w:r w:rsidR="00C40FF5">
        <w:rPr>
          <w:rFonts w:ascii="Times New Roman" w:hAnsi="Times New Roman" w:cs="Times New Roman"/>
          <w:sz w:val="24"/>
          <w:szCs w:val="24"/>
        </w:rPr>
        <w:t xml:space="preserve"> and general hardship</w:t>
      </w:r>
      <w:r w:rsidR="003E54B9">
        <w:rPr>
          <w:rFonts w:ascii="Times New Roman" w:hAnsi="Times New Roman" w:cs="Times New Roman"/>
          <w:sz w:val="24"/>
          <w:szCs w:val="24"/>
        </w:rPr>
        <w:t>. P</w:t>
      </w:r>
      <w:r w:rsidR="00A10D61">
        <w:rPr>
          <w:rFonts w:ascii="Times New Roman" w:hAnsi="Times New Roman" w:cs="Times New Roman"/>
          <w:sz w:val="24"/>
          <w:szCs w:val="24"/>
        </w:rPr>
        <w:t>opulation is outgrowing the rate of food production</w:t>
      </w:r>
      <w:r w:rsidR="000B7C32" w:rsidRPr="00D834A9">
        <w:rPr>
          <w:rFonts w:ascii="Times New Roman" w:hAnsi="Times New Roman" w:cs="Times New Roman"/>
          <w:sz w:val="24"/>
          <w:szCs w:val="24"/>
        </w:rPr>
        <w:t xml:space="preserve">. </w:t>
      </w:r>
    </w:p>
    <w:p w:rsidR="003E54B9" w:rsidRPr="00B25B90" w:rsidRDefault="003E54B9" w:rsidP="003E54B9">
      <w:pPr>
        <w:jc w:val="both"/>
      </w:pPr>
      <w:r>
        <w:t xml:space="preserve">Agriculture as a vital sector in the Nigeria economy contributes approximately 23% of the country’s GDP. The country has 70.8 million hectares of land area with rich agricultural sector base. Agriculture employs about 70% of the </w:t>
      </w:r>
      <w:proofErr w:type="spellStart"/>
      <w:r>
        <w:t>labour</w:t>
      </w:r>
      <w:proofErr w:type="spellEnd"/>
      <w:r>
        <w:t xml:space="preserve"> force. However, the </w:t>
      </w:r>
      <w:r w:rsidR="003E4BE1">
        <w:t xml:space="preserve">major farming work are done by small farm holders who constitute 88.4% of the total while 11.6% are involved in medium to large scale production. </w:t>
      </w:r>
      <w:r>
        <w:t>Nigerian’s food import bill is on the increase and therefore a concern for the development of the economy. Factors like inadequate infrastructure</w:t>
      </w:r>
      <w:r w:rsidR="006E571D">
        <w:t xml:space="preserve">, </w:t>
      </w:r>
      <w:r w:rsidR="006E571D" w:rsidRPr="006E571D">
        <w:t>poor land tenure systems, low levels of irrigation application, land degradation, low technology, high production cost and poor distribution of inputs, limited financing, high post-harvest losses and poor access to markets</w:t>
      </w:r>
      <w:r>
        <w:t xml:space="preserve"> and insecurity have been identified as challenges that contribute to the decline in food productivity.  </w:t>
      </w:r>
      <w:r w:rsidRPr="00B25B90">
        <w:t>Climate change exacerbates existing challenges, including low agricultural productivity and inadequate technology adoption.</w:t>
      </w:r>
      <w:r>
        <w:t xml:space="preserve"> </w:t>
      </w:r>
      <w:r w:rsidRPr="00B25B90">
        <w:t>Reduced rainfall, shorter growing seasons, and rising temperatures threaten agricultural output, with some crops potentially facing yield reductions of up to 25 percent by 2050.</w:t>
      </w:r>
      <w:r w:rsidR="006E571D">
        <w:t xml:space="preserve"> </w:t>
      </w:r>
    </w:p>
    <w:p w:rsidR="006A08BA" w:rsidRDefault="000B7C32" w:rsidP="00F50A20">
      <w:pPr>
        <w:jc w:val="both"/>
        <w:rPr>
          <w:rFonts w:ascii="Times New Roman" w:hAnsi="Times New Roman" w:cs="Times New Roman"/>
          <w:sz w:val="24"/>
          <w:szCs w:val="24"/>
        </w:rPr>
      </w:pPr>
      <w:r w:rsidRPr="00D834A9">
        <w:rPr>
          <w:rFonts w:ascii="Times New Roman" w:hAnsi="Times New Roman" w:cs="Times New Roman"/>
          <w:sz w:val="24"/>
          <w:szCs w:val="24"/>
        </w:rPr>
        <w:t xml:space="preserve">Climate change is </w:t>
      </w:r>
      <w:r w:rsidR="006D1FC1" w:rsidRPr="00D834A9">
        <w:rPr>
          <w:rFonts w:ascii="Times New Roman" w:hAnsi="Times New Roman" w:cs="Times New Roman"/>
          <w:sz w:val="24"/>
          <w:szCs w:val="24"/>
        </w:rPr>
        <w:t xml:space="preserve">a </w:t>
      </w:r>
      <w:r w:rsidRPr="00D834A9">
        <w:rPr>
          <w:rFonts w:ascii="Times New Roman" w:hAnsi="Times New Roman" w:cs="Times New Roman"/>
          <w:sz w:val="24"/>
          <w:szCs w:val="24"/>
        </w:rPr>
        <w:t>real</w:t>
      </w:r>
      <w:r w:rsidR="006D1FC1" w:rsidRPr="00D834A9">
        <w:rPr>
          <w:rFonts w:ascii="Times New Roman" w:hAnsi="Times New Roman" w:cs="Times New Roman"/>
          <w:sz w:val="24"/>
          <w:szCs w:val="24"/>
        </w:rPr>
        <w:t>ity</w:t>
      </w:r>
      <w:r w:rsidRPr="00D834A9">
        <w:rPr>
          <w:rFonts w:ascii="Times New Roman" w:hAnsi="Times New Roman" w:cs="Times New Roman"/>
          <w:sz w:val="24"/>
          <w:szCs w:val="24"/>
        </w:rPr>
        <w:t xml:space="preserve"> and the global impact </w:t>
      </w:r>
      <w:r w:rsidR="00A10D61">
        <w:rPr>
          <w:rFonts w:ascii="Times New Roman" w:hAnsi="Times New Roman" w:cs="Times New Roman"/>
          <w:sz w:val="24"/>
          <w:szCs w:val="24"/>
        </w:rPr>
        <w:t>is</w:t>
      </w:r>
      <w:r w:rsidRPr="00D834A9">
        <w:rPr>
          <w:rFonts w:ascii="Times New Roman" w:hAnsi="Times New Roman" w:cs="Times New Roman"/>
          <w:sz w:val="24"/>
          <w:szCs w:val="24"/>
        </w:rPr>
        <w:t xml:space="preserve"> felt everywhere. River</w:t>
      </w:r>
      <w:r w:rsidR="008E5D14" w:rsidRPr="00D834A9">
        <w:rPr>
          <w:rFonts w:ascii="Times New Roman" w:hAnsi="Times New Roman" w:cs="Times New Roman"/>
          <w:sz w:val="24"/>
          <w:szCs w:val="24"/>
        </w:rPr>
        <w:t xml:space="preserve">s and </w:t>
      </w:r>
      <w:r w:rsidRPr="00D834A9">
        <w:rPr>
          <w:rFonts w:ascii="Times New Roman" w:hAnsi="Times New Roman" w:cs="Times New Roman"/>
          <w:sz w:val="24"/>
          <w:szCs w:val="24"/>
        </w:rPr>
        <w:t xml:space="preserve">streams are drying up, </w:t>
      </w:r>
      <w:r w:rsidR="00043479">
        <w:rPr>
          <w:rFonts w:ascii="Times New Roman" w:hAnsi="Times New Roman" w:cs="Times New Roman"/>
          <w:sz w:val="24"/>
          <w:szCs w:val="24"/>
        </w:rPr>
        <w:t xml:space="preserve">lands are being degraded due to deforestation, desertification and erosion, </w:t>
      </w:r>
      <w:r w:rsidRPr="00D834A9">
        <w:rPr>
          <w:rFonts w:ascii="Times New Roman" w:hAnsi="Times New Roman" w:cs="Times New Roman"/>
          <w:sz w:val="24"/>
          <w:szCs w:val="24"/>
        </w:rPr>
        <w:t>temperature</w:t>
      </w:r>
      <w:r w:rsidR="00326AA4">
        <w:rPr>
          <w:rFonts w:ascii="Times New Roman" w:hAnsi="Times New Roman" w:cs="Times New Roman"/>
          <w:sz w:val="24"/>
          <w:szCs w:val="24"/>
        </w:rPr>
        <w:t xml:space="preserve"> rise</w:t>
      </w:r>
      <w:r w:rsidRPr="00D834A9">
        <w:rPr>
          <w:rFonts w:ascii="Times New Roman" w:hAnsi="Times New Roman" w:cs="Times New Roman"/>
          <w:sz w:val="24"/>
          <w:szCs w:val="24"/>
        </w:rPr>
        <w:t xml:space="preserve"> and rainfall variability and the rising cost of living. </w:t>
      </w:r>
      <w:r w:rsidR="00B94F37" w:rsidRPr="00D834A9">
        <w:rPr>
          <w:rFonts w:ascii="Times New Roman" w:hAnsi="Times New Roman" w:cs="Times New Roman"/>
          <w:sz w:val="24"/>
          <w:szCs w:val="24"/>
        </w:rPr>
        <w:t>These are</w:t>
      </w:r>
      <w:r w:rsidR="006D1FC1" w:rsidRPr="00D834A9">
        <w:rPr>
          <w:rFonts w:ascii="Times New Roman" w:hAnsi="Times New Roman" w:cs="Times New Roman"/>
          <w:sz w:val="24"/>
          <w:szCs w:val="24"/>
        </w:rPr>
        <w:t xml:space="preserve"> the</w:t>
      </w:r>
      <w:r w:rsidR="00B94F37" w:rsidRPr="00D834A9">
        <w:rPr>
          <w:rFonts w:ascii="Times New Roman" w:hAnsi="Times New Roman" w:cs="Times New Roman"/>
          <w:sz w:val="24"/>
          <w:szCs w:val="24"/>
        </w:rPr>
        <w:t xml:space="preserve"> </w:t>
      </w:r>
      <w:r w:rsidR="00326AA4">
        <w:rPr>
          <w:rFonts w:ascii="Times New Roman" w:hAnsi="Times New Roman" w:cs="Times New Roman"/>
          <w:sz w:val="24"/>
          <w:szCs w:val="24"/>
        </w:rPr>
        <w:t xml:space="preserve">signs that the weather is changing and the global eco-system is being distorted and no longer in equilibrium. </w:t>
      </w:r>
      <w:r w:rsidR="004973B7" w:rsidRPr="00D834A9">
        <w:rPr>
          <w:rFonts w:ascii="Times New Roman" w:hAnsi="Times New Roman" w:cs="Times New Roman"/>
          <w:sz w:val="24"/>
          <w:szCs w:val="24"/>
        </w:rPr>
        <w:t xml:space="preserve">It is evident that </w:t>
      </w:r>
      <w:r w:rsidR="006A08BA">
        <w:rPr>
          <w:rFonts w:ascii="Times New Roman" w:hAnsi="Times New Roman" w:cs="Times New Roman"/>
          <w:sz w:val="24"/>
          <w:szCs w:val="24"/>
        </w:rPr>
        <w:t>early agriculture was</w:t>
      </w:r>
      <w:r w:rsidR="004973B7" w:rsidRPr="00D834A9">
        <w:rPr>
          <w:rFonts w:ascii="Times New Roman" w:hAnsi="Times New Roman" w:cs="Times New Roman"/>
          <w:sz w:val="24"/>
          <w:szCs w:val="24"/>
        </w:rPr>
        <w:t xml:space="preserve"> practiced smart </w:t>
      </w:r>
      <w:r w:rsidR="006A08BA">
        <w:rPr>
          <w:rFonts w:ascii="Times New Roman" w:hAnsi="Times New Roman" w:cs="Times New Roman"/>
          <w:sz w:val="24"/>
          <w:szCs w:val="24"/>
        </w:rPr>
        <w:t xml:space="preserve">and therefore sustainable </w:t>
      </w:r>
      <w:r w:rsidR="006D1FC1" w:rsidRPr="00D834A9">
        <w:rPr>
          <w:rFonts w:ascii="Times New Roman" w:hAnsi="Times New Roman" w:cs="Times New Roman"/>
          <w:sz w:val="24"/>
          <w:szCs w:val="24"/>
        </w:rPr>
        <w:t>in an eco-balance</w:t>
      </w:r>
      <w:r w:rsidR="00404AA5" w:rsidRPr="00D834A9">
        <w:rPr>
          <w:rFonts w:ascii="Times New Roman" w:hAnsi="Times New Roman" w:cs="Times New Roman"/>
          <w:sz w:val="24"/>
          <w:szCs w:val="24"/>
        </w:rPr>
        <w:t>d</w:t>
      </w:r>
      <w:r w:rsidR="006D1FC1" w:rsidRPr="00D834A9">
        <w:rPr>
          <w:rFonts w:ascii="Times New Roman" w:hAnsi="Times New Roman" w:cs="Times New Roman"/>
          <w:sz w:val="24"/>
          <w:szCs w:val="24"/>
        </w:rPr>
        <w:t xml:space="preserve"> environment whe</w:t>
      </w:r>
      <w:r w:rsidR="006A08BA">
        <w:rPr>
          <w:rFonts w:ascii="Times New Roman" w:hAnsi="Times New Roman" w:cs="Times New Roman"/>
          <w:sz w:val="24"/>
          <w:szCs w:val="24"/>
        </w:rPr>
        <w:t>n</w:t>
      </w:r>
      <w:r w:rsidR="006D1FC1" w:rsidRPr="00D834A9">
        <w:rPr>
          <w:rFonts w:ascii="Times New Roman" w:hAnsi="Times New Roman" w:cs="Times New Roman"/>
          <w:sz w:val="24"/>
          <w:szCs w:val="24"/>
        </w:rPr>
        <w:t xml:space="preserve"> temperature, rainfall and forest were und</w:t>
      </w:r>
      <w:r w:rsidR="001C19C7" w:rsidRPr="00D834A9">
        <w:rPr>
          <w:rFonts w:ascii="Times New Roman" w:hAnsi="Times New Roman" w:cs="Times New Roman"/>
          <w:sz w:val="24"/>
          <w:szCs w:val="24"/>
        </w:rPr>
        <w:t>istorted a</w:t>
      </w:r>
      <w:r w:rsidR="006D1FC1" w:rsidRPr="00D834A9">
        <w:rPr>
          <w:rFonts w:ascii="Times New Roman" w:hAnsi="Times New Roman" w:cs="Times New Roman"/>
          <w:sz w:val="24"/>
          <w:szCs w:val="24"/>
        </w:rPr>
        <w:t xml:space="preserve">nd </w:t>
      </w:r>
      <w:r w:rsidR="007D5C79" w:rsidRPr="00D834A9">
        <w:rPr>
          <w:rFonts w:ascii="Times New Roman" w:hAnsi="Times New Roman" w:cs="Times New Roman"/>
          <w:sz w:val="24"/>
          <w:szCs w:val="24"/>
        </w:rPr>
        <w:t>were</w:t>
      </w:r>
      <w:r w:rsidR="008E5D14" w:rsidRPr="00D834A9">
        <w:rPr>
          <w:rFonts w:ascii="Times New Roman" w:hAnsi="Times New Roman" w:cs="Times New Roman"/>
          <w:sz w:val="24"/>
          <w:szCs w:val="24"/>
        </w:rPr>
        <w:t xml:space="preserve"> in</w:t>
      </w:r>
      <w:r w:rsidR="007D5C79" w:rsidRPr="00D834A9">
        <w:rPr>
          <w:rFonts w:ascii="Times New Roman" w:hAnsi="Times New Roman" w:cs="Times New Roman"/>
          <w:sz w:val="24"/>
          <w:szCs w:val="24"/>
        </w:rPr>
        <w:t xml:space="preserve"> equilibrium and </w:t>
      </w:r>
      <w:r w:rsidR="006D1FC1" w:rsidRPr="00D834A9">
        <w:rPr>
          <w:rFonts w:ascii="Times New Roman" w:hAnsi="Times New Roman" w:cs="Times New Roman"/>
          <w:sz w:val="24"/>
          <w:szCs w:val="24"/>
        </w:rPr>
        <w:t xml:space="preserve">everything </w:t>
      </w:r>
      <w:r w:rsidR="00872CD8">
        <w:rPr>
          <w:rFonts w:ascii="Times New Roman" w:hAnsi="Times New Roman" w:cs="Times New Roman"/>
          <w:sz w:val="24"/>
          <w:szCs w:val="24"/>
        </w:rPr>
        <w:t xml:space="preserve">were </w:t>
      </w:r>
      <w:r w:rsidR="006D1FC1" w:rsidRPr="00D834A9">
        <w:rPr>
          <w:rFonts w:ascii="Times New Roman" w:hAnsi="Times New Roman" w:cs="Times New Roman"/>
          <w:sz w:val="24"/>
          <w:szCs w:val="24"/>
        </w:rPr>
        <w:t xml:space="preserve">normal.  </w:t>
      </w:r>
      <w:r w:rsidR="001C19C7" w:rsidRPr="00D834A9">
        <w:rPr>
          <w:rFonts w:ascii="Times New Roman" w:hAnsi="Times New Roman" w:cs="Times New Roman"/>
          <w:sz w:val="24"/>
          <w:szCs w:val="24"/>
        </w:rPr>
        <w:t xml:space="preserve">Organic and sustainable agriculture were invoked while bushes were allowed to mature before being used again. Inter cropping and crop rotation sustained </w:t>
      </w:r>
      <w:r w:rsidR="00404AA5" w:rsidRPr="00D834A9">
        <w:rPr>
          <w:rFonts w:ascii="Times New Roman" w:hAnsi="Times New Roman" w:cs="Times New Roman"/>
          <w:sz w:val="24"/>
          <w:szCs w:val="24"/>
        </w:rPr>
        <w:t xml:space="preserve">food production. </w:t>
      </w:r>
      <w:r w:rsidR="001C19C7" w:rsidRPr="00D834A9">
        <w:rPr>
          <w:rFonts w:ascii="Times New Roman" w:hAnsi="Times New Roman" w:cs="Times New Roman"/>
          <w:sz w:val="24"/>
          <w:szCs w:val="24"/>
        </w:rPr>
        <w:t xml:space="preserve">But today with the improved </w:t>
      </w:r>
      <w:proofErr w:type="spellStart"/>
      <w:r w:rsidR="001C19C7" w:rsidRPr="00D834A9">
        <w:rPr>
          <w:rFonts w:ascii="Times New Roman" w:hAnsi="Times New Roman" w:cs="Times New Roman"/>
          <w:sz w:val="24"/>
          <w:szCs w:val="24"/>
        </w:rPr>
        <w:t>agro</w:t>
      </w:r>
      <w:proofErr w:type="spellEnd"/>
      <w:r w:rsidR="001C19C7" w:rsidRPr="00D834A9">
        <w:rPr>
          <w:rFonts w:ascii="Times New Roman" w:hAnsi="Times New Roman" w:cs="Times New Roman"/>
          <w:sz w:val="24"/>
          <w:szCs w:val="24"/>
        </w:rPr>
        <w:t>-</w:t>
      </w:r>
      <w:r w:rsidR="00C40FF5">
        <w:rPr>
          <w:rFonts w:ascii="Times New Roman" w:hAnsi="Times New Roman" w:cs="Times New Roman"/>
          <w:sz w:val="24"/>
          <w:szCs w:val="24"/>
        </w:rPr>
        <w:t xml:space="preserve">chemicals, </w:t>
      </w:r>
      <w:r w:rsidR="001C19C7" w:rsidRPr="00D834A9">
        <w:rPr>
          <w:rFonts w:ascii="Times New Roman" w:hAnsi="Times New Roman" w:cs="Times New Roman"/>
          <w:sz w:val="24"/>
          <w:szCs w:val="24"/>
        </w:rPr>
        <w:t xml:space="preserve">technologies and improved seedlings feeding the population has become a </w:t>
      </w:r>
      <w:r w:rsidR="00326AA4">
        <w:rPr>
          <w:rFonts w:ascii="Times New Roman" w:hAnsi="Times New Roman" w:cs="Times New Roman"/>
          <w:sz w:val="24"/>
          <w:szCs w:val="24"/>
        </w:rPr>
        <w:t>difficulty task</w:t>
      </w:r>
      <w:r w:rsidR="001C19C7" w:rsidRPr="00D834A9">
        <w:rPr>
          <w:rFonts w:ascii="Times New Roman" w:hAnsi="Times New Roman" w:cs="Times New Roman"/>
          <w:sz w:val="24"/>
          <w:szCs w:val="24"/>
        </w:rPr>
        <w:t xml:space="preserve">. With </w:t>
      </w:r>
      <w:r w:rsidR="00872CD8">
        <w:rPr>
          <w:rFonts w:ascii="Times New Roman" w:hAnsi="Times New Roman" w:cs="Times New Roman"/>
          <w:sz w:val="24"/>
          <w:szCs w:val="24"/>
        </w:rPr>
        <w:t xml:space="preserve">the </w:t>
      </w:r>
      <w:r w:rsidR="001C19C7" w:rsidRPr="00D834A9">
        <w:rPr>
          <w:rFonts w:ascii="Times New Roman" w:hAnsi="Times New Roman" w:cs="Times New Roman"/>
          <w:sz w:val="24"/>
          <w:szCs w:val="24"/>
        </w:rPr>
        <w:t xml:space="preserve">increasing </w:t>
      </w:r>
      <w:r w:rsidR="00F05D0C" w:rsidRPr="00D834A9">
        <w:rPr>
          <w:rFonts w:ascii="Times New Roman" w:hAnsi="Times New Roman" w:cs="Times New Roman"/>
          <w:sz w:val="24"/>
          <w:szCs w:val="24"/>
        </w:rPr>
        <w:t>population,</w:t>
      </w:r>
      <w:r w:rsidR="001C19C7" w:rsidRPr="00D834A9">
        <w:rPr>
          <w:rFonts w:ascii="Times New Roman" w:hAnsi="Times New Roman" w:cs="Times New Roman"/>
          <w:sz w:val="24"/>
          <w:szCs w:val="24"/>
        </w:rPr>
        <w:t xml:space="preserve"> one would have thought that more hands would </w:t>
      </w:r>
      <w:r w:rsidR="00872CD8">
        <w:rPr>
          <w:rFonts w:ascii="Times New Roman" w:hAnsi="Times New Roman" w:cs="Times New Roman"/>
          <w:sz w:val="24"/>
          <w:szCs w:val="24"/>
        </w:rPr>
        <w:t xml:space="preserve">have </w:t>
      </w:r>
      <w:r w:rsidR="001C19C7" w:rsidRPr="00D834A9">
        <w:rPr>
          <w:rFonts w:ascii="Times New Roman" w:hAnsi="Times New Roman" w:cs="Times New Roman"/>
          <w:sz w:val="24"/>
          <w:szCs w:val="24"/>
        </w:rPr>
        <w:t>be</w:t>
      </w:r>
      <w:r w:rsidR="00872CD8">
        <w:rPr>
          <w:rFonts w:ascii="Times New Roman" w:hAnsi="Times New Roman" w:cs="Times New Roman"/>
          <w:sz w:val="24"/>
          <w:szCs w:val="24"/>
        </w:rPr>
        <w:t>en</w:t>
      </w:r>
      <w:r w:rsidR="001C19C7" w:rsidRPr="00D834A9">
        <w:rPr>
          <w:rFonts w:ascii="Times New Roman" w:hAnsi="Times New Roman" w:cs="Times New Roman"/>
          <w:sz w:val="24"/>
          <w:szCs w:val="24"/>
        </w:rPr>
        <w:t xml:space="preserve"> in agricultur</w:t>
      </w:r>
      <w:r w:rsidR="00326AA4">
        <w:rPr>
          <w:rFonts w:ascii="Times New Roman" w:hAnsi="Times New Roman" w:cs="Times New Roman"/>
          <w:sz w:val="24"/>
          <w:szCs w:val="24"/>
        </w:rPr>
        <w:t>al</w:t>
      </w:r>
      <w:r w:rsidR="001C19C7" w:rsidRPr="00D834A9">
        <w:rPr>
          <w:rFonts w:ascii="Times New Roman" w:hAnsi="Times New Roman" w:cs="Times New Roman"/>
          <w:sz w:val="24"/>
          <w:szCs w:val="24"/>
        </w:rPr>
        <w:t xml:space="preserve"> </w:t>
      </w:r>
      <w:r w:rsidR="00872CD8">
        <w:rPr>
          <w:rFonts w:ascii="Times New Roman" w:hAnsi="Times New Roman" w:cs="Times New Roman"/>
          <w:sz w:val="24"/>
          <w:szCs w:val="24"/>
        </w:rPr>
        <w:t xml:space="preserve">production </w:t>
      </w:r>
      <w:r w:rsidR="006A08BA">
        <w:rPr>
          <w:rFonts w:ascii="Times New Roman" w:hAnsi="Times New Roman" w:cs="Times New Roman"/>
          <w:sz w:val="24"/>
          <w:szCs w:val="24"/>
        </w:rPr>
        <w:t xml:space="preserve">as </w:t>
      </w:r>
      <w:r w:rsidR="001C19C7" w:rsidRPr="00D834A9">
        <w:rPr>
          <w:rFonts w:ascii="Times New Roman" w:hAnsi="Times New Roman" w:cs="Times New Roman"/>
          <w:sz w:val="24"/>
          <w:szCs w:val="24"/>
        </w:rPr>
        <w:t>there w</w:t>
      </w:r>
      <w:r w:rsidR="006A08BA">
        <w:rPr>
          <w:rFonts w:ascii="Times New Roman" w:hAnsi="Times New Roman" w:cs="Times New Roman"/>
          <w:sz w:val="24"/>
          <w:szCs w:val="24"/>
        </w:rPr>
        <w:t>ould</w:t>
      </w:r>
      <w:r w:rsidR="001C19C7" w:rsidRPr="00D834A9">
        <w:rPr>
          <w:rFonts w:ascii="Times New Roman" w:hAnsi="Times New Roman" w:cs="Times New Roman"/>
          <w:sz w:val="24"/>
          <w:szCs w:val="24"/>
        </w:rPr>
        <w:t xml:space="preserve"> be </w:t>
      </w:r>
      <w:r w:rsidR="006A08BA">
        <w:rPr>
          <w:rFonts w:ascii="Times New Roman" w:hAnsi="Times New Roman" w:cs="Times New Roman"/>
          <w:sz w:val="24"/>
          <w:szCs w:val="24"/>
        </w:rPr>
        <w:t xml:space="preserve">more </w:t>
      </w:r>
      <w:r w:rsidR="001C19C7" w:rsidRPr="00D834A9">
        <w:rPr>
          <w:rFonts w:ascii="Times New Roman" w:hAnsi="Times New Roman" w:cs="Times New Roman"/>
          <w:sz w:val="24"/>
          <w:szCs w:val="24"/>
        </w:rPr>
        <w:t>food produc</w:t>
      </w:r>
      <w:r w:rsidR="007D5C79" w:rsidRPr="00D834A9">
        <w:rPr>
          <w:rFonts w:ascii="Times New Roman" w:hAnsi="Times New Roman" w:cs="Times New Roman"/>
          <w:sz w:val="24"/>
          <w:szCs w:val="24"/>
        </w:rPr>
        <w:t>ts available</w:t>
      </w:r>
      <w:r w:rsidR="006A08BA">
        <w:rPr>
          <w:rFonts w:ascii="Times New Roman" w:hAnsi="Times New Roman" w:cs="Times New Roman"/>
          <w:sz w:val="24"/>
          <w:szCs w:val="24"/>
        </w:rPr>
        <w:t xml:space="preserve"> for the people</w:t>
      </w:r>
      <w:r w:rsidR="001C19C7" w:rsidRPr="00D834A9">
        <w:rPr>
          <w:rFonts w:ascii="Times New Roman" w:hAnsi="Times New Roman" w:cs="Times New Roman"/>
          <w:sz w:val="24"/>
          <w:szCs w:val="24"/>
        </w:rPr>
        <w:t xml:space="preserve">. </w:t>
      </w:r>
    </w:p>
    <w:p w:rsidR="006A08BA" w:rsidRPr="00F2199C" w:rsidRDefault="006A08BA" w:rsidP="006A08BA">
      <w:r w:rsidRPr="00F2199C">
        <w:t xml:space="preserve">The rise in food prices in </w:t>
      </w:r>
      <w:r>
        <w:t>Nigeria</w:t>
      </w:r>
      <w:r w:rsidRPr="00F2199C">
        <w:t>, is partly due to global factors</w:t>
      </w:r>
      <w:r w:rsidR="0063656C">
        <w:t xml:space="preserve"> resulting from climate change</w:t>
      </w:r>
      <w:r w:rsidRPr="00F2199C">
        <w:t xml:space="preserve">, as the </w:t>
      </w:r>
      <w:r w:rsidR="0063656C">
        <w:t xml:space="preserve">country </w:t>
      </w:r>
      <w:r w:rsidRPr="00F2199C">
        <w:t xml:space="preserve">imports </w:t>
      </w:r>
      <w:r w:rsidR="0063656C">
        <w:t xml:space="preserve">some food to supplement local production.  </w:t>
      </w:r>
    </w:p>
    <w:p w:rsidR="0017579D" w:rsidRPr="00FE60DA" w:rsidRDefault="00FE60DA" w:rsidP="00F50A20">
      <w:pPr>
        <w:jc w:val="both"/>
        <w:rPr>
          <w:rFonts w:ascii="Times New Roman" w:hAnsi="Times New Roman" w:cs="Times New Roman"/>
          <w:b/>
          <w:bCs/>
          <w:sz w:val="24"/>
          <w:szCs w:val="24"/>
        </w:rPr>
      </w:pPr>
      <w:r>
        <w:rPr>
          <w:rFonts w:ascii="Times New Roman" w:hAnsi="Times New Roman" w:cs="Times New Roman"/>
          <w:b/>
          <w:bCs/>
          <w:sz w:val="24"/>
          <w:szCs w:val="24"/>
        </w:rPr>
        <w:t>FOOD CONSUMPTION AND THE POPULATION</w:t>
      </w:r>
    </w:p>
    <w:p w:rsidR="002572A8" w:rsidRDefault="0017579D" w:rsidP="002572A8">
      <w:pPr>
        <w:pStyle w:val="NoSpacing"/>
        <w:jc w:val="both"/>
        <w:rPr>
          <w:color w:val="202124"/>
          <w:lang w:val="en"/>
        </w:rPr>
      </w:pPr>
      <w:r w:rsidRPr="00CB5667">
        <w:t xml:space="preserve">Nigeria, the Africa’s biggest economy relies heavily on importation for many goods consumed in the country, including food. This is not healthy for the development of the economy. </w:t>
      </w:r>
      <w:r w:rsidRPr="00CB5667">
        <w:rPr>
          <w:color w:val="121212"/>
        </w:rPr>
        <w:t>Nigeria’s food import bill has been on the rise in recent years. According to THISDAY 5</w:t>
      </w:r>
      <w:r w:rsidRPr="00CB5667">
        <w:rPr>
          <w:color w:val="121212"/>
          <w:vertAlign w:val="superscript"/>
        </w:rPr>
        <w:t>th</w:t>
      </w:r>
      <w:r w:rsidRPr="00CB5667">
        <w:rPr>
          <w:color w:val="121212"/>
        </w:rPr>
        <w:t xml:space="preserve"> June, 2024 despite being touted as the food basket of Africa, Nigeria has spent over N7.8 trillion in the past six years on food import alone while a report by the Central Bank of Nigeria (CBN), states that Nigeria’s food import bill jumped by 45 per cent to $2.71 billion (N1.12tn) in 12 months. </w:t>
      </w:r>
      <w:r w:rsidRPr="00CB5667">
        <w:rPr>
          <w:rFonts w:eastAsia="Times New Roman"/>
          <w:color w:val="202124"/>
          <w:lang w:val="en"/>
        </w:rPr>
        <w:t>Nigeria exports and imports of goods and services as percentage of GDP stood at 10.74% and 11.84% respectively.</w:t>
      </w:r>
      <w:r w:rsidRPr="00CB5667">
        <w:rPr>
          <w:color w:val="202124"/>
          <w:lang w:val="en"/>
        </w:rPr>
        <w:t xml:space="preserve"> The average agricultural output growth between 2011 – 2020 was 3.5% against the backdrop of about 2.6%</w:t>
      </w:r>
      <w:r w:rsidRPr="00CB5667">
        <w:rPr>
          <w:rFonts w:eastAsia="Times New Roman"/>
          <w:color w:val="202124"/>
          <w:lang w:val="en"/>
        </w:rPr>
        <w:t xml:space="preserve"> </w:t>
      </w:r>
      <w:r w:rsidRPr="00CB5667">
        <w:rPr>
          <w:color w:val="202124"/>
          <w:lang w:val="en"/>
        </w:rPr>
        <w:t xml:space="preserve">population growth rate. </w:t>
      </w:r>
    </w:p>
    <w:p w:rsidR="002572A8" w:rsidRDefault="002572A8" w:rsidP="002572A8">
      <w:pPr>
        <w:pStyle w:val="NoSpacing"/>
        <w:jc w:val="both"/>
        <w:rPr>
          <w:color w:val="202124"/>
          <w:lang w:val="en"/>
        </w:rPr>
      </w:pPr>
    </w:p>
    <w:p w:rsidR="0017579D" w:rsidRPr="00CB5667" w:rsidRDefault="0017579D" w:rsidP="002572A8">
      <w:pPr>
        <w:pStyle w:val="NoSpacing"/>
        <w:jc w:val="both"/>
        <w:rPr>
          <w:color w:val="121212"/>
        </w:rPr>
      </w:pPr>
      <w:r w:rsidRPr="00CB5667">
        <w:rPr>
          <w:color w:val="202124"/>
          <w:lang w:val="en"/>
        </w:rPr>
        <w:t xml:space="preserve">This is a clear demonstration that the rate of population growth outweighs the rate at which food is produced. This accounts for the present-day food insecurity, hunger, and malnutrition in the land. Nigeria has over 200 million people while it’s projected population by 2050 is about 400 million people. </w:t>
      </w:r>
      <w:bookmarkStart w:id="0" w:name="_Hlk168602218"/>
      <w:r w:rsidRPr="00CB5667">
        <w:rPr>
          <w:color w:val="121212"/>
        </w:rPr>
        <w:t xml:space="preserve">This is a clear indication that something more </w:t>
      </w:r>
      <w:r w:rsidR="0063656C">
        <w:rPr>
          <w:color w:val="121212"/>
        </w:rPr>
        <w:t>urgent</w:t>
      </w:r>
      <w:r w:rsidRPr="00CB5667">
        <w:rPr>
          <w:color w:val="121212"/>
        </w:rPr>
        <w:t xml:space="preserve"> need to be done if the objective of the government is eradicating hunger by 2030 as stipulated by the United Nations Sustainable Development Goals (SDGs).</w:t>
      </w:r>
      <w:bookmarkEnd w:id="0"/>
    </w:p>
    <w:p w:rsidR="00D60769" w:rsidRDefault="00D60769" w:rsidP="002572A8">
      <w:pPr>
        <w:jc w:val="both"/>
      </w:pPr>
    </w:p>
    <w:p w:rsidR="00D60769" w:rsidRPr="00D60769" w:rsidRDefault="00D60769" w:rsidP="002572A8">
      <w:pPr>
        <w:jc w:val="both"/>
        <w:rPr>
          <w:b/>
          <w:bCs/>
        </w:rPr>
      </w:pPr>
      <w:r>
        <w:rPr>
          <w:b/>
          <w:bCs/>
        </w:rPr>
        <w:t xml:space="preserve">Government Initiatives </w:t>
      </w:r>
      <w:proofErr w:type="spellStart"/>
      <w:r>
        <w:rPr>
          <w:b/>
          <w:bCs/>
        </w:rPr>
        <w:t>Programmes</w:t>
      </w:r>
      <w:proofErr w:type="spellEnd"/>
    </w:p>
    <w:p w:rsidR="0017579D" w:rsidRDefault="0017579D" w:rsidP="002572A8">
      <w:pPr>
        <w:jc w:val="both"/>
      </w:pPr>
      <w:r w:rsidRPr="00CB5667">
        <w:t>Addressing the challenges</w:t>
      </w:r>
      <w:r w:rsidR="00D60769">
        <w:t>,</w:t>
      </w:r>
      <w:r w:rsidRPr="00CB5667">
        <w:t xml:space="preserve"> the Government has initiated and implemented several </w:t>
      </w:r>
      <w:proofErr w:type="spellStart"/>
      <w:r w:rsidRPr="00CB5667">
        <w:t>programmes</w:t>
      </w:r>
      <w:proofErr w:type="spellEnd"/>
      <w:r w:rsidRPr="00CB5667">
        <w:t xml:space="preserve"> in order to address the </w:t>
      </w:r>
      <w:r w:rsidR="00D60769">
        <w:t xml:space="preserve">food </w:t>
      </w:r>
      <w:r w:rsidRPr="00CB5667">
        <w:t>situation</w:t>
      </w:r>
      <w:r w:rsidR="00D60769">
        <w:t xml:space="preserve"> in the country</w:t>
      </w:r>
      <w:r w:rsidRPr="00CB5667">
        <w:t xml:space="preserve">. </w:t>
      </w:r>
      <w:r w:rsidR="00D60769">
        <w:t xml:space="preserve">Nigeria </w:t>
      </w:r>
      <w:r w:rsidR="00D60769" w:rsidRPr="00F2199C">
        <w:t xml:space="preserve">has a </w:t>
      </w:r>
      <w:r w:rsidR="00D60769">
        <w:t xml:space="preserve">rich </w:t>
      </w:r>
      <w:r w:rsidR="00D60769" w:rsidRPr="00F2199C">
        <w:t xml:space="preserve">agricultural </w:t>
      </w:r>
      <w:r w:rsidR="00D60769">
        <w:t>heritage</w:t>
      </w:r>
      <w:r w:rsidR="00D60769" w:rsidRPr="00F2199C">
        <w:t>, and efforts to boost local production to reduce the dependence on food imports</w:t>
      </w:r>
      <w:r w:rsidR="00D60769">
        <w:t xml:space="preserve"> has been initiated</w:t>
      </w:r>
      <w:r w:rsidR="00D60769" w:rsidRPr="00F2199C">
        <w:t>.</w:t>
      </w:r>
      <w:r w:rsidR="00D60769">
        <w:t xml:space="preserve"> </w:t>
      </w:r>
      <w:r w:rsidRPr="00CB5667">
        <w:t xml:space="preserve">The initiatives include the Agriculture Promotion Policy (APP), Nigeria–Africa Trade and Investment Promotion </w:t>
      </w:r>
      <w:proofErr w:type="spellStart"/>
      <w:r w:rsidRPr="00CB5667">
        <w:t>Programme</w:t>
      </w:r>
      <w:proofErr w:type="spellEnd"/>
      <w:r w:rsidRPr="00CB5667">
        <w:t xml:space="preserve">, Presidential Economic Diversification Initiative, Economic and Export Promotion Incentives and the Zero Reject Initiative, Reducing Emission from Deforestation and Forest Degradation (REDD+); Nigeria Erosion and Watershed Management Project (NEWMAP); Action Against Desertification (AAD) </w:t>
      </w:r>
      <w:proofErr w:type="spellStart"/>
      <w:r w:rsidRPr="00CB5667">
        <w:t>Programme</w:t>
      </w:r>
      <w:proofErr w:type="spellEnd"/>
      <w:r w:rsidRPr="00CB5667">
        <w:t xml:space="preserve">, Achor Borrowers </w:t>
      </w:r>
      <w:proofErr w:type="spellStart"/>
      <w:r w:rsidRPr="00CB5667">
        <w:t>Programme</w:t>
      </w:r>
      <w:proofErr w:type="spellEnd"/>
      <w:r w:rsidR="00D60769">
        <w:t>. T</w:t>
      </w:r>
      <w:r w:rsidRPr="00CB5667">
        <w:t xml:space="preserve">he </w:t>
      </w:r>
      <w:r w:rsidR="00A70543">
        <w:t xml:space="preserve">major </w:t>
      </w:r>
      <w:r w:rsidRPr="00CB5667">
        <w:t>aim</w:t>
      </w:r>
      <w:r w:rsidR="00A70543">
        <w:t>s</w:t>
      </w:r>
      <w:r w:rsidRPr="00CB5667">
        <w:t xml:space="preserve"> </w:t>
      </w:r>
      <w:r w:rsidR="00D60769">
        <w:t xml:space="preserve">of these </w:t>
      </w:r>
      <w:proofErr w:type="spellStart"/>
      <w:r w:rsidR="00D60769">
        <w:t>programmes</w:t>
      </w:r>
      <w:proofErr w:type="spellEnd"/>
      <w:r w:rsidR="00D60769">
        <w:t xml:space="preserve"> </w:t>
      </w:r>
      <w:r w:rsidR="00A70543">
        <w:t xml:space="preserve">were </w:t>
      </w:r>
      <w:r w:rsidRPr="00CB5667">
        <w:t xml:space="preserve">to empower farmers with funds and essential inputs to boost </w:t>
      </w:r>
      <w:r w:rsidR="00D60769">
        <w:t xml:space="preserve">agricultural </w:t>
      </w:r>
      <w:r w:rsidRPr="00CB5667">
        <w:t>productivity</w:t>
      </w:r>
      <w:r w:rsidR="00A70543">
        <w:t xml:space="preserve"> and provide sufficient food for domestic consumption and provide commodity crops for export markets as well as promoting sustainable management of agricultural resources and mitigation of vulnerability</w:t>
      </w:r>
      <w:r w:rsidRPr="00CB5667">
        <w:t xml:space="preserve">. </w:t>
      </w:r>
    </w:p>
    <w:p w:rsidR="001D4A45" w:rsidRPr="006F799E" w:rsidRDefault="009B2D7C" w:rsidP="001D4A45">
      <w:pPr>
        <w:rPr>
          <w:rFonts w:ascii="Times New Roman" w:eastAsia="Calibri" w:hAnsi="Times New Roman" w:cs="Times New Roman"/>
          <w:sz w:val="24"/>
          <w:szCs w:val="24"/>
        </w:rPr>
      </w:pPr>
      <w:r>
        <w:rPr>
          <w:rFonts w:ascii="Times New Roman" w:eastAsia="Calibri" w:hAnsi="Times New Roman" w:cs="Times New Roman"/>
          <w:b/>
          <w:i/>
          <w:sz w:val="24"/>
          <w:szCs w:val="24"/>
        </w:rPr>
        <w:t xml:space="preserve">Nigeria’s </w:t>
      </w:r>
      <w:r w:rsidR="001D4A45" w:rsidRPr="006F799E">
        <w:rPr>
          <w:rFonts w:ascii="Times New Roman" w:eastAsia="Calibri" w:hAnsi="Times New Roman" w:cs="Times New Roman"/>
          <w:b/>
          <w:i/>
          <w:sz w:val="24"/>
          <w:szCs w:val="24"/>
        </w:rPr>
        <w:t>Agricultural Resources</w:t>
      </w:r>
      <w:r w:rsidR="006E571D">
        <w:rPr>
          <w:rFonts w:ascii="Times New Roman" w:eastAsia="Calibri" w:hAnsi="Times New Roman" w:cs="Times New Roman"/>
          <w:b/>
          <w:i/>
          <w:sz w:val="24"/>
          <w:szCs w:val="24"/>
        </w:rPr>
        <w:t xml:space="preserve"> Potential</w:t>
      </w:r>
    </w:p>
    <w:p w:rsidR="006509BB" w:rsidRDefault="006509BB" w:rsidP="006509BB">
      <w:pPr>
        <w:jc w:val="both"/>
        <w:rPr>
          <w:rFonts w:ascii="Times New Roman" w:eastAsia="Calibri" w:hAnsi="Times New Roman" w:cs="Times New Roman"/>
          <w:color w:val="000000"/>
          <w:sz w:val="24"/>
          <w:szCs w:val="24"/>
        </w:rPr>
      </w:pPr>
      <w:r w:rsidRPr="006F799E">
        <w:rPr>
          <w:rFonts w:ascii="Times New Roman" w:eastAsia="Calibri" w:hAnsi="Times New Roman" w:cs="Times New Roman"/>
          <w:color w:val="000000"/>
          <w:sz w:val="24"/>
          <w:szCs w:val="24"/>
        </w:rPr>
        <w:t xml:space="preserve">Nigerian agricultural resources </w:t>
      </w:r>
      <w:r>
        <w:rPr>
          <w:rFonts w:ascii="Times New Roman" w:eastAsia="Calibri" w:hAnsi="Times New Roman" w:cs="Times New Roman"/>
          <w:color w:val="000000"/>
          <w:sz w:val="24"/>
          <w:szCs w:val="24"/>
        </w:rPr>
        <w:t xml:space="preserve">are </w:t>
      </w:r>
      <w:r w:rsidRPr="006F799E">
        <w:rPr>
          <w:rFonts w:ascii="Times New Roman" w:eastAsia="Calibri" w:hAnsi="Times New Roman" w:cs="Times New Roman"/>
          <w:color w:val="000000"/>
          <w:sz w:val="24"/>
          <w:szCs w:val="24"/>
        </w:rPr>
        <w:t xml:space="preserve">classified into two – crop and animal (Fig </w:t>
      </w:r>
      <w:r>
        <w:rPr>
          <w:rFonts w:ascii="Times New Roman" w:eastAsia="Calibri" w:hAnsi="Times New Roman" w:cs="Times New Roman"/>
          <w:color w:val="000000"/>
          <w:sz w:val="24"/>
          <w:szCs w:val="24"/>
        </w:rPr>
        <w:t>1</w:t>
      </w:r>
      <w:r w:rsidRPr="006F799E">
        <w:rPr>
          <w:rFonts w:ascii="Times New Roman" w:eastAsia="Calibri" w:hAnsi="Times New Roman" w:cs="Times New Roman"/>
          <w:color w:val="000000"/>
          <w:sz w:val="24"/>
          <w:szCs w:val="24"/>
        </w:rPr>
        <w:t xml:space="preserve">).  Each of these categories can be converted to food and raw materials for different industrial </w:t>
      </w:r>
      <w:r w:rsidR="003B063C">
        <w:rPr>
          <w:rFonts w:ascii="Times New Roman" w:eastAsia="Calibri" w:hAnsi="Times New Roman" w:cs="Times New Roman"/>
          <w:color w:val="000000"/>
          <w:sz w:val="24"/>
          <w:szCs w:val="24"/>
        </w:rPr>
        <w:t xml:space="preserve">applications and </w:t>
      </w:r>
      <w:r w:rsidRPr="006F799E">
        <w:rPr>
          <w:rFonts w:ascii="Times New Roman" w:eastAsia="Calibri" w:hAnsi="Times New Roman" w:cs="Times New Roman"/>
          <w:color w:val="000000"/>
          <w:sz w:val="24"/>
          <w:szCs w:val="24"/>
        </w:rPr>
        <w:t>products</w:t>
      </w:r>
      <w:r w:rsidR="003B063C">
        <w:rPr>
          <w:rFonts w:ascii="Times New Roman" w:eastAsia="Calibri" w:hAnsi="Times New Roman" w:cs="Times New Roman"/>
          <w:color w:val="000000"/>
          <w:sz w:val="24"/>
          <w:szCs w:val="24"/>
        </w:rPr>
        <w:t xml:space="preserve"> at different </w:t>
      </w:r>
      <w:proofErr w:type="gramStart"/>
      <w:r w:rsidR="003B063C">
        <w:rPr>
          <w:rFonts w:ascii="Times New Roman" w:eastAsia="Calibri" w:hAnsi="Times New Roman" w:cs="Times New Roman"/>
          <w:color w:val="000000"/>
          <w:sz w:val="24"/>
          <w:szCs w:val="24"/>
        </w:rPr>
        <w:t xml:space="preserve">levels </w:t>
      </w:r>
      <w:r>
        <w:rPr>
          <w:rFonts w:ascii="Times New Roman" w:eastAsia="Calibri" w:hAnsi="Times New Roman" w:cs="Times New Roman"/>
          <w:color w:val="000000"/>
          <w:sz w:val="24"/>
          <w:szCs w:val="24"/>
        </w:rPr>
        <w:t xml:space="preserve"> as</w:t>
      </w:r>
      <w:proofErr w:type="gramEnd"/>
      <w:r>
        <w:rPr>
          <w:rFonts w:ascii="Times New Roman" w:eastAsia="Calibri" w:hAnsi="Times New Roman" w:cs="Times New Roman"/>
          <w:color w:val="000000"/>
          <w:sz w:val="24"/>
          <w:szCs w:val="24"/>
        </w:rPr>
        <w:t xml:space="preserve"> seen in Fig. 2</w:t>
      </w:r>
      <w:r w:rsidRPr="006F799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p w:rsidR="006509BB" w:rsidRDefault="006509BB" w:rsidP="001D4A45">
      <w:pPr>
        <w:pStyle w:val="bodytext"/>
        <w:shd w:val="clear" w:color="auto" w:fill="FFFFFF"/>
        <w:spacing w:before="0" w:beforeAutospacing="0" w:after="240" w:afterAutospacing="0"/>
        <w:jc w:val="both"/>
        <w:rPr>
          <w:rFonts w:ascii="Calibri" w:hAnsi="Calibri" w:cs="Arial"/>
          <w:color w:val="003B43"/>
          <w:sz w:val="22"/>
          <w:szCs w:val="22"/>
        </w:rPr>
      </w:pPr>
    </w:p>
    <w:p w:rsidR="001D4A45" w:rsidRDefault="001D4A45" w:rsidP="001D4A45">
      <w:pPr>
        <w:jc w:val="both"/>
        <w:rPr>
          <w:rFonts w:ascii="Times New Roman" w:eastAsia="Calibri" w:hAnsi="Times New Roman" w:cs="Times New Roman"/>
          <w:color w:val="000000"/>
          <w:sz w:val="24"/>
          <w:szCs w:val="24"/>
        </w:rPr>
      </w:pPr>
    </w:p>
    <w:p w:rsidR="001D4A45" w:rsidRPr="001D4A45" w:rsidRDefault="001D4A45" w:rsidP="001D4A45">
      <w:pPr>
        <w:jc w:val="both"/>
        <w:rPr>
          <w:rFonts w:ascii="Times New Roman" w:eastAsia="Calibri" w:hAnsi="Times New Roman" w:cs="Times New Roman"/>
          <w:b/>
          <w:bCs/>
          <w:color w:val="000000"/>
          <w:sz w:val="24"/>
          <w:szCs w:val="24"/>
        </w:rPr>
      </w:pPr>
    </w:p>
    <w:p w:rsidR="001D4A45" w:rsidRPr="001D4A45" w:rsidRDefault="001D4A45" w:rsidP="001D4A45">
      <w:pPr>
        <w:jc w:val="center"/>
        <w:rPr>
          <w:b/>
          <w:bCs/>
        </w:rPr>
      </w:pPr>
      <w:r w:rsidRPr="001D4A45">
        <w:rPr>
          <w:rFonts w:ascii="Calibri" w:eastAsia="Calibri" w:hAnsi="Calibri" w:cs="Times New Roman"/>
          <w:b/>
          <w:bCs/>
          <w:noProof/>
          <w:kern w:val="0"/>
          <w14:ligatures w14:val="none"/>
        </w:rPr>
        <w:drawing>
          <wp:inline distT="0" distB="0" distL="0" distR="0" wp14:anchorId="23CF4BFB" wp14:editId="62A29248">
            <wp:extent cx="5734050" cy="1805305"/>
            <wp:effectExtent l="0" t="0" r="0" b="4445"/>
            <wp:docPr id="2" name="Picture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839" cy="1806183"/>
                    </a:xfrm>
                    <a:prstGeom prst="rect">
                      <a:avLst/>
                    </a:prstGeom>
                    <a:noFill/>
                    <a:ln>
                      <a:noFill/>
                    </a:ln>
                  </pic:spPr>
                </pic:pic>
              </a:graphicData>
            </a:graphic>
          </wp:inline>
        </w:drawing>
      </w:r>
    </w:p>
    <w:p w:rsidR="001D4A45" w:rsidRPr="006F799E" w:rsidRDefault="001D4A45" w:rsidP="001D4A45">
      <w:pPr>
        <w:jc w:val="both"/>
        <w:rPr>
          <w:rFonts w:ascii="Times New Roman" w:eastAsia="Calibri" w:hAnsi="Times New Roman" w:cs="Times New Roman"/>
          <w:sz w:val="24"/>
          <w:szCs w:val="24"/>
        </w:rPr>
      </w:pPr>
      <w:r w:rsidRPr="006F799E">
        <w:rPr>
          <w:rFonts w:ascii="Times New Roman" w:eastAsia="Calibri" w:hAnsi="Times New Roman" w:cs="Times New Roman"/>
          <w:sz w:val="24"/>
          <w:szCs w:val="24"/>
        </w:rPr>
        <w:t xml:space="preserve">The crop resource can be broadly classified into cash and food crops.  These include oil seeds – groundnut, oil palm and palm kernel; cereals - rice, maize; root crops and tubers - cassava, potato, yam; economic tree crops – rubber, cocoa, coffee, tea, neem; fruits trees crops –cashew, mango, orange banana, pineapple; legumes and vegetables, mushroom, etc. (Fig. </w:t>
      </w:r>
      <w:r w:rsidR="006509BB">
        <w:rPr>
          <w:rFonts w:ascii="Times New Roman" w:eastAsia="Calibri" w:hAnsi="Times New Roman" w:cs="Times New Roman"/>
          <w:sz w:val="24"/>
          <w:szCs w:val="24"/>
        </w:rPr>
        <w:t>2</w:t>
      </w:r>
      <w:r w:rsidRPr="006F799E">
        <w:rPr>
          <w:rFonts w:ascii="Times New Roman" w:eastAsia="Calibri" w:hAnsi="Times New Roman" w:cs="Times New Roman"/>
          <w:sz w:val="24"/>
          <w:szCs w:val="24"/>
        </w:rPr>
        <w:t xml:space="preserve">). </w:t>
      </w:r>
    </w:p>
    <w:p w:rsidR="001D4A45" w:rsidRDefault="001D4A45" w:rsidP="001D4A45">
      <w:pPr>
        <w:jc w:val="center"/>
      </w:pPr>
      <w:r w:rsidRPr="006F799E">
        <w:rPr>
          <w:rFonts w:ascii="Calibri" w:eastAsia="Calibri" w:hAnsi="Calibri" w:cs="Times New Roman"/>
          <w:noProof/>
        </w:rPr>
        <w:drawing>
          <wp:inline distT="0" distB="0" distL="0" distR="0" wp14:anchorId="11D2B38B" wp14:editId="5B3E97BD">
            <wp:extent cx="5847550" cy="3042878"/>
            <wp:effectExtent l="0" t="0" r="1270" b="5715"/>
            <wp:docPr id="3" name="Pictur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486" cy="3044406"/>
                    </a:xfrm>
                    <a:prstGeom prst="rect">
                      <a:avLst/>
                    </a:prstGeom>
                    <a:noFill/>
                    <a:ln>
                      <a:noFill/>
                    </a:ln>
                  </pic:spPr>
                </pic:pic>
              </a:graphicData>
            </a:graphic>
          </wp:inline>
        </w:drawing>
      </w:r>
    </w:p>
    <w:p w:rsidR="006509BB" w:rsidRPr="006509BB" w:rsidRDefault="00F74A5F" w:rsidP="006509BB">
      <w:pPr>
        <w:pStyle w:val="bodytext"/>
        <w:shd w:val="clear" w:color="auto" w:fill="FFFFFF"/>
        <w:spacing w:before="0" w:beforeAutospacing="0" w:after="240" w:afterAutospacing="0"/>
        <w:jc w:val="both"/>
        <w:rPr>
          <w:rFonts w:ascii="Calibri" w:hAnsi="Calibri" w:cs="Arial"/>
          <w:b/>
          <w:bCs/>
          <w:color w:val="003B43"/>
          <w:sz w:val="22"/>
          <w:szCs w:val="22"/>
        </w:rPr>
      </w:pPr>
      <w:r>
        <w:rPr>
          <w:rFonts w:ascii="Calibri" w:hAnsi="Calibri" w:cs="Arial"/>
          <w:b/>
          <w:bCs/>
          <w:color w:val="003B43"/>
          <w:sz w:val="22"/>
          <w:szCs w:val="22"/>
        </w:rPr>
        <w:t xml:space="preserve">IMPACTS OF CLIMATE ON FOOD PRODUCTION IN </w:t>
      </w:r>
      <w:r w:rsidR="006509BB">
        <w:rPr>
          <w:rFonts w:ascii="Calibri" w:hAnsi="Calibri" w:cs="Arial"/>
          <w:b/>
          <w:bCs/>
          <w:color w:val="003B43"/>
          <w:sz w:val="22"/>
          <w:szCs w:val="22"/>
        </w:rPr>
        <w:t>NIGERIAE</w:t>
      </w:r>
    </w:p>
    <w:p w:rsidR="00F74A5F" w:rsidRDefault="009D0B5E" w:rsidP="006509BB">
      <w:pPr>
        <w:pStyle w:val="bodytext"/>
        <w:shd w:val="clear" w:color="auto" w:fill="FFFFFF"/>
        <w:spacing w:before="0" w:beforeAutospacing="0" w:after="240" w:afterAutospacing="0"/>
        <w:jc w:val="both"/>
        <w:rPr>
          <w:rFonts w:ascii="Calibri" w:hAnsi="Calibri" w:cs="Arial"/>
          <w:color w:val="000000" w:themeColor="text1"/>
          <w:sz w:val="22"/>
          <w:szCs w:val="22"/>
        </w:rPr>
      </w:pPr>
      <w:r>
        <w:rPr>
          <w:lang w:val="en"/>
        </w:rPr>
        <w:t>C</w:t>
      </w:r>
      <w:r w:rsidRPr="00FB354F">
        <w:rPr>
          <w:lang w:val="en"/>
        </w:rPr>
        <w:t xml:space="preserve">limate </w:t>
      </w:r>
      <w:r>
        <w:rPr>
          <w:lang w:val="en"/>
        </w:rPr>
        <w:t xml:space="preserve">has great influence on agricultural productivity in Nigeria. Over 80% subsistence farming in Nigeria is </w:t>
      </w:r>
      <w:r w:rsidRPr="00FB354F">
        <w:rPr>
          <w:lang w:val="en"/>
        </w:rPr>
        <w:t>largely rain-fed</w:t>
      </w:r>
      <w:r>
        <w:rPr>
          <w:lang w:val="en"/>
        </w:rPr>
        <w:t>. F</w:t>
      </w:r>
      <w:r w:rsidR="00615263">
        <w:rPr>
          <w:rFonts w:ascii="Calibri" w:hAnsi="Calibri" w:cs="Arial"/>
          <w:color w:val="000000" w:themeColor="text1"/>
          <w:sz w:val="22"/>
          <w:szCs w:val="22"/>
        </w:rPr>
        <w:t>armers in Nigeria reported that climate change is causing uncertainty in the length and onset of the farming season</w:t>
      </w:r>
      <w:r w:rsidR="00AB52BD">
        <w:rPr>
          <w:rFonts w:ascii="Calibri" w:hAnsi="Calibri" w:cs="Arial"/>
          <w:color w:val="000000" w:themeColor="text1"/>
          <w:sz w:val="22"/>
          <w:szCs w:val="22"/>
        </w:rPr>
        <w:t xml:space="preserve">, longer and shorter periods of rainfall, and reduced harmattan </w:t>
      </w:r>
      <w:proofErr w:type="gramStart"/>
      <w:r w:rsidR="00AB52BD">
        <w:rPr>
          <w:rFonts w:ascii="Calibri" w:hAnsi="Calibri" w:cs="Arial"/>
          <w:color w:val="000000" w:themeColor="text1"/>
          <w:sz w:val="22"/>
          <w:szCs w:val="22"/>
        </w:rPr>
        <w:t>( a</w:t>
      </w:r>
      <w:proofErr w:type="gramEnd"/>
      <w:r w:rsidR="00AB52BD">
        <w:rPr>
          <w:rFonts w:ascii="Calibri" w:hAnsi="Calibri" w:cs="Arial"/>
          <w:color w:val="000000" w:themeColor="text1"/>
          <w:sz w:val="22"/>
          <w:szCs w:val="22"/>
        </w:rPr>
        <w:t xml:space="preserve"> dust-</w:t>
      </w:r>
      <w:r w:rsidR="00F74A5F">
        <w:rPr>
          <w:rFonts w:ascii="Calibri" w:hAnsi="Calibri" w:cs="Arial"/>
          <w:color w:val="000000" w:themeColor="text1"/>
          <w:sz w:val="22"/>
          <w:szCs w:val="22"/>
        </w:rPr>
        <w:t>laden</w:t>
      </w:r>
      <w:r w:rsidR="00AB52BD">
        <w:rPr>
          <w:rFonts w:ascii="Calibri" w:hAnsi="Calibri" w:cs="Arial"/>
          <w:color w:val="000000" w:themeColor="text1"/>
          <w:sz w:val="22"/>
          <w:szCs w:val="22"/>
        </w:rPr>
        <w:t xml:space="preserve"> wind with very humidity on the Atlantic coast of Africa)</w:t>
      </w:r>
    </w:p>
    <w:p w:rsidR="00615263" w:rsidRDefault="00F74A5F" w:rsidP="009D0B5E">
      <w:pPr>
        <w:jc w:val="both"/>
        <w:rPr>
          <w:rFonts w:ascii="Calibri" w:hAnsi="Calibri" w:cs="Arial"/>
          <w:color w:val="000000" w:themeColor="text1"/>
        </w:rPr>
      </w:pPr>
      <w:r>
        <w:rPr>
          <w:lang w:val="en"/>
        </w:rPr>
        <w:t xml:space="preserve"> </w:t>
      </w:r>
      <w:r w:rsidRPr="00FB354F">
        <w:rPr>
          <w:lang w:val="en"/>
        </w:rPr>
        <w:t xml:space="preserve"> </w:t>
      </w:r>
      <w:r>
        <w:rPr>
          <w:lang w:val="en"/>
        </w:rPr>
        <w:t xml:space="preserve">Climate change </w:t>
      </w:r>
      <w:r w:rsidRPr="00FB354F">
        <w:rPr>
          <w:lang w:val="en"/>
        </w:rPr>
        <w:t xml:space="preserve">negatively impacts </w:t>
      </w:r>
      <w:r>
        <w:rPr>
          <w:lang w:val="en"/>
        </w:rPr>
        <w:t xml:space="preserve">on </w:t>
      </w:r>
      <w:r w:rsidRPr="00FB354F">
        <w:rPr>
          <w:lang w:val="en"/>
        </w:rPr>
        <w:t xml:space="preserve">crop </w:t>
      </w:r>
      <w:r>
        <w:rPr>
          <w:lang w:val="en"/>
        </w:rPr>
        <w:t xml:space="preserve">and animal </w:t>
      </w:r>
      <w:r w:rsidRPr="00FB354F">
        <w:rPr>
          <w:lang w:val="en"/>
        </w:rPr>
        <w:t>productivity by decreas</w:t>
      </w:r>
      <w:r>
        <w:rPr>
          <w:lang w:val="en"/>
        </w:rPr>
        <w:t xml:space="preserve">ing </w:t>
      </w:r>
      <w:r w:rsidRPr="00FB354F">
        <w:rPr>
          <w:lang w:val="en"/>
        </w:rPr>
        <w:t>crop yield and soil fertility, limiting the availability of soil water, increasing soil erosion</w:t>
      </w:r>
      <w:r>
        <w:rPr>
          <w:lang w:val="en"/>
        </w:rPr>
        <w:t xml:space="preserve"> and desertification, increasing heat stress on animal production as well as </w:t>
      </w:r>
      <w:r w:rsidRPr="00FB354F">
        <w:rPr>
          <w:lang w:val="en"/>
        </w:rPr>
        <w:t xml:space="preserve">contributing to the spread of pests. </w:t>
      </w:r>
      <w:r>
        <w:rPr>
          <w:lang w:val="en"/>
        </w:rPr>
        <w:t>D</w:t>
      </w:r>
      <w:r w:rsidRPr="00FB354F">
        <w:rPr>
          <w:lang w:val="en"/>
        </w:rPr>
        <w:t xml:space="preserve">ecline in crop </w:t>
      </w:r>
      <w:r>
        <w:rPr>
          <w:lang w:val="en"/>
        </w:rPr>
        <w:t xml:space="preserve">and animal </w:t>
      </w:r>
      <w:r w:rsidRPr="00FB354F">
        <w:rPr>
          <w:lang w:val="en"/>
        </w:rPr>
        <w:t xml:space="preserve">production due to climate change </w:t>
      </w:r>
      <w:r>
        <w:rPr>
          <w:lang w:val="en"/>
        </w:rPr>
        <w:t xml:space="preserve">is </w:t>
      </w:r>
      <w:r w:rsidRPr="00FB354F">
        <w:rPr>
          <w:lang w:val="en"/>
        </w:rPr>
        <w:t xml:space="preserve">further exasperated by lack of access to farming technology that reduces over-reliance on the rain-fed farming system and subsistence agriculture. </w:t>
      </w:r>
      <w:r>
        <w:rPr>
          <w:lang w:val="en"/>
        </w:rPr>
        <w:t>Because of negative impacts of climate change many people especially the young ones have abandoned agriculture as carer job. Many find better option in transportation jobs like motor cycling and triple cycle riding (</w:t>
      </w:r>
      <w:proofErr w:type="spellStart"/>
      <w:r>
        <w:rPr>
          <w:lang w:val="en"/>
        </w:rPr>
        <w:t>okada</w:t>
      </w:r>
      <w:proofErr w:type="spellEnd"/>
      <w:r>
        <w:rPr>
          <w:lang w:val="en"/>
        </w:rPr>
        <w:t xml:space="preserve"> and </w:t>
      </w:r>
      <w:proofErr w:type="spellStart"/>
      <w:r>
        <w:rPr>
          <w:lang w:val="en"/>
        </w:rPr>
        <w:t>keke</w:t>
      </w:r>
      <w:proofErr w:type="spellEnd"/>
      <w:r>
        <w:rPr>
          <w:lang w:val="en"/>
        </w:rPr>
        <w:t xml:space="preserve"> riding, etc.) while many left farming for city jobs such as security, hotel attendants, housekeepers etc. T</w:t>
      </w:r>
      <w:r w:rsidRPr="00FB354F">
        <w:rPr>
          <w:lang w:val="en"/>
        </w:rPr>
        <w:t xml:space="preserve">here is need for initiatives </w:t>
      </w:r>
      <w:r>
        <w:rPr>
          <w:lang w:val="en"/>
        </w:rPr>
        <w:t xml:space="preserve">that could </w:t>
      </w:r>
      <w:r w:rsidRPr="00FB354F">
        <w:rPr>
          <w:lang w:val="en"/>
        </w:rPr>
        <w:t>motivate young and older farmers through access to credits, irrigation facilities, and innovative climate change adaptive strategies.</w:t>
      </w:r>
      <w:r>
        <w:rPr>
          <w:lang w:val="en"/>
        </w:rPr>
        <w:t xml:space="preserve"> Unless something urgent is done climate change will continue to has significant negative impacts on the Nigeria socio-economic setup and agricultural productivity. Rainfall variability is projected to continue to increase in Nigeria while precipitation in the south is expected to rise, exacerbating the risk of flooding and submersion of coastal cities and farm lands. Droughts in the Northern part is rising due to decreasing precipitation and the continued temperature rising. All these threatens agricultural productivity and need to </w:t>
      </w:r>
      <w:r w:rsidR="009D0B5E">
        <w:rPr>
          <w:lang w:val="en"/>
        </w:rPr>
        <w:t xml:space="preserve">be </w:t>
      </w:r>
      <w:r>
        <w:rPr>
          <w:lang w:val="en"/>
        </w:rPr>
        <w:t xml:space="preserve">addressed as the population explodes.    </w:t>
      </w:r>
      <w:r w:rsidR="00AB52BD">
        <w:rPr>
          <w:rFonts w:ascii="Calibri" w:hAnsi="Calibri" w:cs="Arial"/>
          <w:color w:val="000000" w:themeColor="text1"/>
        </w:rPr>
        <w:t xml:space="preserve"> </w:t>
      </w:r>
    </w:p>
    <w:p w:rsidR="001227A0" w:rsidRPr="001227A0" w:rsidRDefault="001227A0" w:rsidP="009D0B5E">
      <w:pPr>
        <w:jc w:val="both"/>
        <w:rPr>
          <w:rFonts w:ascii="Calibri" w:hAnsi="Calibri" w:cs="Arial"/>
          <w:b/>
          <w:bCs/>
          <w:color w:val="000000" w:themeColor="text1"/>
        </w:rPr>
      </w:pPr>
      <w:r>
        <w:rPr>
          <w:rFonts w:ascii="Calibri" w:hAnsi="Calibri" w:cs="Arial"/>
          <w:b/>
          <w:bCs/>
          <w:color w:val="000000" w:themeColor="text1"/>
        </w:rPr>
        <w:t>FOOD IMPORT AND EXPORT IN NIGERIA</w:t>
      </w:r>
    </w:p>
    <w:p w:rsidR="00532A7F" w:rsidRDefault="006509BB" w:rsidP="006509BB">
      <w:pPr>
        <w:pStyle w:val="bodytext"/>
        <w:shd w:val="clear" w:color="auto" w:fill="FFFFFF"/>
        <w:spacing w:before="0" w:beforeAutospacing="0" w:after="240" w:afterAutospacing="0"/>
        <w:jc w:val="both"/>
        <w:rPr>
          <w:rFonts w:ascii="Arial" w:hAnsi="Arial" w:cs="Arial"/>
          <w:sz w:val="20"/>
          <w:szCs w:val="20"/>
        </w:rPr>
      </w:pPr>
      <w:r w:rsidRPr="00F74A5F">
        <w:rPr>
          <w:rFonts w:ascii="Calibri" w:hAnsi="Calibri" w:cs="Arial"/>
          <w:sz w:val="22"/>
          <w:szCs w:val="22"/>
        </w:rPr>
        <w:t xml:space="preserve">The challenges </w:t>
      </w:r>
      <w:r w:rsidR="001A020E">
        <w:rPr>
          <w:rFonts w:ascii="Calibri" w:hAnsi="Calibri" w:cs="Arial"/>
          <w:sz w:val="22"/>
          <w:szCs w:val="22"/>
        </w:rPr>
        <w:t xml:space="preserve">arising from climate change </w:t>
      </w:r>
      <w:r w:rsidRPr="00F74A5F">
        <w:rPr>
          <w:rFonts w:ascii="Calibri" w:hAnsi="Calibri" w:cs="Arial"/>
          <w:sz w:val="22"/>
          <w:szCs w:val="22"/>
        </w:rPr>
        <w:t xml:space="preserve">have stifled </w:t>
      </w:r>
      <w:r w:rsidR="00544526">
        <w:rPr>
          <w:rFonts w:ascii="Calibri" w:hAnsi="Calibri" w:cs="Arial"/>
          <w:sz w:val="22"/>
          <w:szCs w:val="22"/>
        </w:rPr>
        <w:t xml:space="preserve">food </w:t>
      </w:r>
      <w:r w:rsidRPr="00F74A5F">
        <w:rPr>
          <w:rFonts w:ascii="Calibri" w:hAnsi="Calibri" w:cs="Arial"/>
          <w:sz w:val="22"/>
          <w:szCs w:val="22"/>
        </w:rPr>
        <w:t xml:space="preserve">productivity </w:t>
      </w:r>
      <w:r w:rsidR="00544526">
        <w:rPr>
          <w:rFonts w:ascii="Calibri" w:hAnsi="Calibri" w:cs="Arial"/>
          <w:sz w:val="22"/>
          <w:szCs w:val="22"/>
        </w:rPr>
        <w:t xml:space="preserve">thereby </w:t>
      </w:r>
      <w:r w:rsidRPr="00F74A5F">
        <w:rPr>
          <w:rFonts w:ascii="Calibri" w:hAnsi="Calibri" w:cs="Arial"/>
          <w:sz w:val="22"/>
          <w:szCs w:val="22"/>
        </w:rPr>
        <w:t xml:space="preserve">affecting the </w:t>
      </w:r>
      <w:r w:rsidR="00544526">
        <w:rPr>
          <w:rFonts w:ascii="Calibri" w:hAnsi="Calibri" w:cs="Arial"/>
          <w:sz w:val="22"/>
          <w:szCs w:val="22"/>
        </w:rPr>
        <w:t xml:space="preserve">agricultural </w:t>
      </w:r>
      <w:r w:rsidRPr="00F74A5F">
        <w:rPr>
          <w:rFonts w:ascii="Calibri" w:hAnsi="Calibri" w:cs="Arial"/>
          <w:sz w:val="22"/>
          <w:szCs w:val="22"/>
        </w:rPr>
        <w:t>sector’s contribution to the country’s GDP</w:t>
      </w:r>
      <w:r w:rsidR="00544526">
        <w:rPr>
          <w:rFonts w:ascii="Calibri" w:hAnsi="Calibri" w:cs="Arial"/>
          <w:sz w:val="22"/>
          <w:szCs w:val="22"/>
        </w:rPr>
        <w:t xml:space="preserve">. </w:t>
      </w:r>
      <w:r w:rsidR="00F47D68">
        <w:rPr>
          <w:rFonts w:ascii="Calibri" w:hAnsi="Calibri" w:cs="Arial"/>
          <w:sz w:val="22"/>
          <w:szCs w:val="22"/>
        </w:rPr>
        <w:t>I</w:t>
      </w:r>
      <w:r w:rsidRPr="00F74A5F">
        <w:rPr>
          <w:rFonts w:ascii="Calibri" w:hAnsi="Calibri" w:cs="Arial"/>
          <w:sz w:val="22"/>
          <w:szCs w:val="22"/>
        </w:rPr>
        <w:t>ncreas</w:t>
      </w:r>
      <w:r w:rsidR="001227A0">
        <w:rPr>
          <w:rFonts w:ascii="Calibri" w:hAnsi="Calibri" w:cs="Arial"/>
          <w:sz w:val="22"/>
          <w:szCs w:val="22"/>
        </w:rPr>
        <w:t>ing</w:t>
      </w:r>
      <w:r w:rsidRPr="00F74A5F">
        <w:rPr>
          <w:rFonts w:ascii="Calibri" w:hAnsi="Calibri" w:cs="Arial"/>
          <w:sz w:val="22"/>
          <w:szCs w:val="22"/>
        </w:rPr>
        <w:t xml:space="preserve"> food imports due to </w:t>
      </w:r>
      <w:r w:rsidR="00544526">
        <w:rPr>
          <w:rFonts w:ascii="Calibri" w:hAnsi="Calibri" w:cs="Arial"/>
          <w:sz w:val="22"/>
          <w:szCs w:val="22"/>
        </w:rPr>
        <w:t xml:space="preserve">the increasing </w:t>
      </w:r>
      <w:r w:rsidRPr="00F74A5F">
        <w:rPr>
          <w:rFonts w:ascii="Calibri" w:hAnsi="Calibri" w:cs="Arial"/>
          <w:sz w:val="22"/>
          <w:szCs w:val="22"/>
        </w:rPr>
        <w:t xml:space="preserve">population rise </w:t>
      </w:r>
      <w:r w:rsidR="001A020E">
        <w:rPr>
          <w:rFonts w:ascii="Calibri" w:hAnsi="Calibri" w:cs="Arial"/>
          <w:sz w:val="22"/>
          <w:szCs w:val="22"/>
        </w:rPr>
        <w:t xml:space="preserve">and climate change </w:t>
      </w:r>
      <w:r w:rsidR="00544526">
        <w:rPr>
          <w:rFonts w:ascii="Calibri" w:hAnsi="Calibri" w:cs="Arial"/>
          <w:sz w:val="22"/>
          <w:szCs w:val="22"/>
        </w:rPr>
        <w:t>impact</w:t>
      </w:r>
      <w:r w:rsidR="001227A0">
        <w:rPr>
          <w:rFonts w:ascii="Calibri" w:hAnsi="Calibri" w:cs="Arial"/>
          <w:sz w:val="22"/>
          <w:szCs w:val="22"/>
        </w:rPr>
        <w:t>s</w:t>
      </w:r>
      <w:r w:rsidR="00544526">
        <w:rPr>
          <w:rFonts w:ascii="Calibri" w:hAnsi="Calibri" w:cs="Arial"/>
          <w:sz w:val="22"/>
          <w:szCs w:val="22"/>
        </w:rPr>
        <w:t xml:space="preserve"> on food security</w:t>
      </w:r>
      <w:r w:rsidR="001227A0">
        <w:rPr>
          <w:rFonts w:ascii="Calibri" w:hAnsi="Calibri" w:cs="Arial"/>
          <w:sz w:val="22"/>
          <w:szCs w:val="22"/>
        </w:rPr>
        <w:t xml:space="preserve"> and agricultural productivity</w:t>
      </w:r>
      <w:r w:rsidR="001A020E">
        <w:rPr>
          <w:rFonts w:ascii="Calibri" w:hAnsi="Calibri" w:cs="Arial"/>
          <w:sz w:val="22"/>
          <w:szCs w:val="22"/>
        </w:rPr>
        <w:t xml:space="preserve"> in Nigeria</w:t>
      </w:r>
      <w:r w:rsidRPr="00F74A5F">
        <w:rPr>
          <w:rFonts w:ascii="Calibri" w:hAnsi="Calibri" w:cs="Arial"/>
          <w:sz w:val="22"/>
          <w:szCs w:val="22"/>
        </w:rPr>
        <w:t xml:space="preserve">. </w:t>
      </w:r>
      <w:r w:rsidR="00544526">
        <w:rPr>
          <w:rFonts w:ascii="Calibri" w:hAnsi="Calibri" w:cs="Arial"/>
          <w:sz w:val="22"/>
          <w:szCs w:val="22"/>
        </w:rPr>
        <w:t>B</w:t>
      </w:r>
      <w:r w:rsidRPr="00F74A5F">
        <w:rPr>
          <w:rFonts w:ascii="Calibri" w:hAnsi="Calibri" w:cs="Arial"/>
          <w:sz w:val="22"/>
          <w:szCs w:val="22"/>
        </w:rPr>
        <w:t>etween 2016 and 201</w:t>
      </w:r>
      <w:r w:rsidR="001227A0">
        <w:rPr>
          <w:rFonts w:ascii="Calibri" w:hAnsi="Calibri" w:cs="Arial"/>
          <w:sz w:val="22"/>
          <w:szCs w:val="22"/>
        </w:rPr>
        <w:t>9</w:t>
      </w:r>
      <w:r w:rsidRPr="00F74A5F">
        <w:rPr>
          <w:rFonts w:ascii="Arial" w:hAnsi="Arial" w:cs="Arial"/>
          <w:sz w:val="20"/>
          <w:szCs w:val="20"/>
        </w:rPr>
        <w:t> Nigeria’s cumulative agricultural imports stood at N3.35 trillion, four times higher than the agricultural export of N803 billion within the same period.</w:t>
      </w:r>
      <w:r w:rsidR="00544526">
        <w:rPr>
          <w:rFonts w:ascii="Arial" w:hAnsi="Arial" w:cs="Arial"/>
          <w:sz w:val="20"/>
          <w:szCs w:val="20"/>
        </w:rPr>
        <w:t xml:space="preserve"> </w:t>
      </w:r>
      <w:r w:rsidR="001227A0">
        <w:rPr>
          <w:rFonts w:ascii="Arial" w:hAnsi="Arial" w:cs="Arial"/>
          <w:sz w:val="20"/>
          <w:szCs w:val="20"/>
        </w:rPr>
        <w:t xml:space="preserve">The National Bureau of Statistics (NBS) and the Centre Bank </w:t>
      </w:r>
      <w:r w:rsidR="00532A7F">
        <w:rPr>
          <w:rFonts w:ascii="Arial" w:hAnsi="Arial" w:cs="Arial"/>
          <w:sz w:val="20"/>
          <w:szCs w:val="20"/>
        </w:rPr>
        <w:t>o</w:t>
      </w:r>
      <w:r w:rsidR="001227A0">
        <w:rPr>
          <w:rFonts w:ascii="Arial" w:hAnsi="Arial" w:cs="Arial"/>
          <w:sz w:val="20"/>
          <w:szCs w:val="20"/>
        </w:rPr>
        <w:t xml:space="preserve">f Nigeria reported that the total agricultural imports into Nigeria from 2028 to 2022 amount to N6.916 trillion while total agricultural exports from the country within the period was N1.997 trillion, resulting in an agricultural trade deficit of N4.919 trillion. </w:t>
      </w:r>
    </w:p>
    <w:p w:rsidR="001A020E" w:rsidRDefault="001227A0" w:rsidP="001A020E">
      <w:pPr>
        <w:pStyle w:val="bodytext"/>
        <w:shd w:val="clear" w:color="auto" w:fill="FFFFFF"/>
        <w:spacing w:before="0" w:beforeAutospacing="0" w:after="240" w:afterAutospacing="0"/>
        <w:jc w:val="both"/>
        <w:rPr>
          <w:b/>
          <w:bCs/>
          <w:sz w:val="28"/>
          <w:szCs w:val="28"/>
        </w:rPr>
      </w:pPr>
      <w:r>
        <w:rPr>
          <w:rFonts w:ascii="Arial" w:hAnsi="Arial" w:cs="Arial"/>
          <w:sz w:val="20"/>
          <w:szCs w:val="20"/>
        </w:rPr>
        <w:t xml:space="preserve">Weather and time </w:t>
      </w:r>
      <w:r w:rsidR="00532A7F">
        <w:rPr>
          <w:rFonts w:ascii="Arial" w:hAnsi="Arial" w:cs="Arial"/>
          <w:sz w:val="20"/>
          <w:szCs w:val="20"/>
        </w:rPr>
        <w:t>are</w:t>
      </w:r>
      <w:r>
        <w:rPr>
          <w:rFonts w:ascii="Arial" w:hAnsi="Arial" w:cs="Arial"/>
          <w:sz w:val="20"/>
          <w:szCs w:val="20"/>
        </w:rPr>
        <w:t xml:space="preserve"> changing</w:t>
      </w:r>
      <w:r w:rsidR="00532A7F">
        <w:rPr>
          <w:rFonts w:ascii="Arial" w:hAnsi="Arial" w:cs="Arial"/>
          <w:sz w:val="20"/>
          <w:szCs w:val="20"/>
        </w:rPr>
        <w:t xml:space="preserve"> and as such our method of food production should change to meet up with the growing population</w:t>
      </w:r>
      <w:r w:rsidR="001A020E">
        <w:rPr>
          <w:rFonts w:ascii="Arial" w:hAnsi="Arial" w:cs="Arial"/>
          <w:sz w:val="20"/>
          <w:szCs w:val="20"/>
        </w:rPr>
        <w:t xml:space="preserve"> and changing time</w:t>
      </w:r>
      <w:r w:rsidR="00532A7F">
        <w:rPr>
          <w:rFonts w:ascii="Arial" w:hAnsi="Arial" w:cs="Arial"/>
          <w:sz w:val="20"/>
          <w:szCs w:val="20"/>
        </w:rPr>
        <w:t>. The impacts of climate change on food and agricultural productivity are clear indication</w:t>
      </w:r>
      <w:r w:rsidR="001A020E">
        <w:rPr>
          <w:rFonts w:ascii="Arial" w:hAnsi="Arial" w:cs="Arial"/>
          <w:sz w:val="20"/>
          <w:szCs w:val="20"/>
        </w:rPr>
        <w:t>s</w:t>
      </w:r>
      <w:r w:rsidR="00532A7F">
        <w:rPr>
          <w:rFonts w:ascii="Arial" w:hAnsi="Arial" w:cs="Arial"/>
          <w:sz w:val="20"/>
          <w:szCs w:val="20"/>
        </w:rPr>
        <w:t xml:space="preserve"> and need </w:t>
      </w:r>
      <w:r w:rsidR="001A020E">
        <w:rPr>
          <w:rFonts w:ascii="Arial" w:hAnsi="Arial" w:cs="Arial"/>
          <w:sz w:val="20"/>
          <w:szCs w:val="20"/>
        </w:rPr>
        <w:t xml:space="preserve">to institute </w:t>
      </w:r>
      <w:r w:rsidR="00532A7F">
        <w:rPr>
          <w:rFonts w:ascii="Arial" w:hAnsi="Arial" w:cs="Arial"/>
          <w:sz w:val="20"/>
          <w:szCs w:val="20"/>
        </w:rPr>
        <w:t xml:space="preserve">intensified sustainable agricultural development </w:t>
      </w:r>
      <w:r w:rsidR="001A020E">
        <w:rPr>
          <w:rFonts w:ascii="Arial" w:hAnsi="Arial" w:cs="Arial"/>
          <w:sz w:val="20"/>
          <w:szCs w:val="20"/>
        </w:rPr>
        <w:t xml:space="preserve">for eradicating hunger by 2030 as stipulated by the </w:t>
      </w:r>
      <w:r w:rsidR="00532A7F">
        <w:rPr>
          <w:rFonts w:ascii="Arial" w:hAnsi="Arial" w:cs="Arial"/>
          <w:sz w:val="20"/>
          <w:szCs w:val="20"/>
        </w:rPr>
        <w:t xml:space="preserve">United Nations </w:t>
      </w:r>
      <w:r w:rsidR="001A020E">
        <w:rPr>
          <w:rFonts w:ascii="Arial" w:hAnsi="Arial" w:cs="Arial"/>
          <w:sz w:val="20"/>
          <w:szCs w:val="20"/>
        </w:rPr>
        <w:t xml:space="preserve">Sustainable Development Goals (SDGs). </w:t>
      </w:r>
    </w:p>
    <w:p w:rsidR="00404AA5" w:rsidRDefault="00AE219A" w:rsidP="00F50A20">
      <w:pPr>
        <w:jc w:val="both"/>
        <w:rPr>
          <w:b/>
          <w:bCs/>
          <w:sz w:val="28"/>
          <w:szCs w:val="28"/>
        </w:rPr>
      </w:pPr>
      <w:r>
        <w:rPr>
          <w:b/>
          <w:bCs/>
          <w:sz w:val="28"/>
          <w:szCs w:val="28"/>
        </w:rPr>
        <w:t>CLIMATE SMART AGRICU</w:t>
      </w:r>
      <w:r w:rsidR="00970595">
        <w:rPr>
          <w:b/>
          <w:bCs/>
          <w:sz w:val="28"/>
          <w:szCs w:val="28"/>
        </w:rPr>
        <w:t>L</w:t>
      </w:r>
      <w:r>
        <w:rPr>
          <w:b/>
          <w:bCs/>
          <w:sz w:val="28"/>
          <w:szCs w:val="28"/>
        </w:rPr>
        <w:t>TURE</w:t>
      </w:r>
    </w:p>
    <w:p w:rsidR="00AE219A" w:rsidRDefault="00E85DBF" w:rsidP="00F50A20">
      <w:pPr>
        <w:jc w:val="both"/>
      </w:pPr>
      <w:r>
        <w:t>S</w:t>
      </w:r>
      <w:r w:rsidR="006C5170">
        <w:t xml:space="preserve">mart agriculture is </w:t>
      </w:r>
      <w:r>
        <w:t xml:space="preserve">the adoption of advanced technologies and data-driven farm operations to optimize and improve sustainability in agricultural </w:t>
      </w:r>
      <w:r w:rsidR="00A504EE">
        <w:t>production. The technologies used for smart farming include artificial intelligence (AI), automation</w:t>
      </w:r>
      <w:r w:rsidR="007C5CBB">
        <w:t xml:space="preserve">, sensors, location systems, robots </w:t>
      </w:r>
      <w:r w:rsidR="00A504EE">
        <w:t>and the Internet of Things (IoT). Smart agriculture is a modern farming method that delivers positive outcomes through intensification, adaptation and mitigation t</w:t>
      </w:r>
      <w:r w:rsidR="007C5CBB">
        <w:t>hat</w:t>
      </w:r>
      <w:r w:rsidR="00A504EE">
        <w:t xml:space="preserve"> support food production under the realities of climate change. The outcomes are timely intervention, spec</w:t>
      </w:r>
      <w:r w:rsidR="00C1610E">
        <w:t>ific applications and measurable output</w:t>
      </w:r>
      <w:r w:rsidR="007C5CBB">
        <w:t>s</w:t>
      </w:r>
      <w:r w:rsidR="00C1610E">
        <w:t xml:space="preserve"> which are attainable and </w:t>
      </w:r>
      <w:r w:rsidR="007C5CBB">
        <w:t xml:space="preserve">very </w:t>
      </w:r>
      <w:r w:rsidR="00C1610E">
        <w:t>realistic.</w:t>
      </w:r>
      <w:r w:rsidR="007C5CBB">
        <w:t xml:space="preserve"> </w:t>
      </w:r>
    </w:p>
    <w:p w:rsidR="00A504EE" w:rsidRDefault="007C5CBB" w:rsidP="00F50A20">
      <w:pPr>
        <w:jc w:val="both"/>
      </w:pPr>
      <w:r>
        <w:t xml:space="preserve">The concept of climate smart agriculture </w:t>
      </w:r>
      <w:r w:rsidR="00AE219A">
        <w:t xml:space="preserve">(CSA) </w:t>
      </w:r>
      <w:r>
        <w:t xml:space="preserve">is to deliver on multiple fronts. </w:t>
      </w:r>
      <w:r w:rsidR="00AE219A">
        <w:t>That is, it must feed the p</w:t>
      </w:r>
      <w:r w:rsidR="00CE2349">
        <w:t>eople</w:t>
      </w:r>
      <w:r w:rsidR="00AE219A">
        <w:t xml:space="preserve">, adapt to climate change and drastically reduce greenhouse gas (GHG) emissions. It is a holistic approach </w:t>
      </w:r>
      <w:r w:rsidR="004A5753">
        <w:t xml:space="preserve">for </w:t>
      </w:r>
      <w:r w:rsidR="00AE219A">
        <w:t xml:space="preserve">sufficient food productivity to end food insecurity </w:t>
      </w:r>
      <w:r w:rsidR="004A5753">
        <w:t xml:space="preserve">which </w:t>
      </w:r>
      <w:r w:rsidR="0037219B">
        <w:t>at the same time promoting sustainable development</w:t>
      </w:r>
      <w:r w:rsidR="00AE219A">
        <w:t xml:space="preserve"> </w:t>
      </w:r>
      <w:r w:rsidR="0037219B">
        <w:t xml:space="preserve">while addressing climate change challenges. </w:t>
      </w:r>
      <w:r w:rsidR="004A5753">
        <w:t xml:space="preserve">CAS identifies production systems that can best respond to the impacts of climate change and to adjust the system to suit local conditions. </w:t>
      </w:r>
      <w:r w:rsidR="00F4671B">
        <w:t>Its</w:t>
      </w:r>
      <w:r w:rsidR="0037219B">
        <w:t xml:space="preserve"> principle is built on the existing agricultural knowledge, technologies and sustainability. The practices and technologies </w:t>
      </w:r>
      <w:r w:rsidR="004A5753">
        <w:t xml:space="preserve">simultaneously help in boosting </w:t>
      </w:r>
      <w:r w:rsidR="00F4671B">
        <w:t xml:space="preserve">food </w:t>
      </w:r>
      <w:r w:rsidR="004A5753">
        <w:t xml:space="preserve">productivity, enhance resilience and reduce GHG emissions. </w:t>
      </w:r>
      <w:r w:rsidR="00F4671B">
        <w:t xml:space="preserve">It integrates land management – cropland, livestock, forests and fisheries – that address the interlink challenges of food security and climate change. </w:t>
      </w:r>
      <w:r w:rsidR="00657322">
        <w:t xml:space="preserve">Global food demand is estimated to increase to feed a projected global population of 9.7 billion people by 2050 when the Nigeria population is projected at the same time to be 400 million people. The feed these people enhance agricultural productivity through adaptation of new technology and innovation is imperative to ensure food security and nutrition.  </w:t>
      </w:r>
    </w:p>
    <w:p w:rsidR="00F4671B" w:rsidRPr="00096024" w:rsidRDefault="00096024" w:rsidP="00F50A20">
      <w:pPr>
        <w:jc w:val="both"/>
        <w:rPr>
          <w:b/>
          <w:bCs/>
        </w:rPr>
      </w:pPr>
      <w:r>
        <w:rPr>
          <w:b/>
          <w:bCs/>
        </w:rPr>
        <w:t>IMPORTANCE OF CSA TO BOOST FOOD PRODUCTION SUSTAINABLE DEVELOPMENT IN NIGERIA</w:t>
      </w:r>
    </w:p>
    <w:p w:rsidR="008A0E0C" w:rsidRDefault="00096024" w:rsidP="00F50A20">
      <w:pPr>
        <w:jc w:val="both"/>
      </w:pPr>
      <w:r>
        <w:t xml:space="preserve">Climate Smart Agriculture (CSA) is </w:t>
      </w:r>
      <w:r w:rsidR="00D13B9E">
        <w:t xml:space="preserve">built on </w:t>
      </w:r>
      <w:r>
        <w:t xml:space="preserve">the </w:t>
      </w:r>
      <w:r w:rsidR="00D13B9E">
        <w:t xml:space="preserve">existing agricultural knowledge, technologies, and sustainable principles. </w:t>
      </w:r>
      <w:r>
        <w:t xml:space="preserve">The introduction to local farm holders is based on </w:t>
      </w:r>
      <w:r w:rsidR="008A0E0C">
        <w:t xml:space="preserve">location and crop specifics. Farmers will likely understand and see it as improvement on what they </w:t>
      </w:r>
      <w:r w:rsidR="0098471B">
        <w:t xml:space="preserve">already </w:t>
      </w:r>
      <w:r w:rsidR="008A0E0C">
        <w:t xml:space="preserve">know. Its </w:t>
      </w:r>
      <w:r w:rsidR="00D13B9E">
        <w:t>distinct</w:t>
      </w:r>
      <w:r w:rsidR="008A0E0C">
        <w:t xml:space="preserve">ness </w:t>
      </w:r>
      <w:proofErr w:type="gramStart"/>
      <w:r w:rsidR="0098471B">
        <w:t>are</w:t>
      </w:r>
      <w:proofErr w:type="gramEnd"/>
      <w:r w:rsidR="008A0E0C">
        <w:t>:</w:t>
      </w:r>
    </w:p>
    <w:p w:rsidR="008A0E0C" w:rsidRDefault="008A0E0C" w:rsidP="008A0E0C">
      <w:pPr>
        <w:pStyle w:val="ListParagraph"/>
        <w:numPr>
          <w:ilvl w:val="0"/>
          <w:numId w:val="14"/>
        </w:numPr>
        <w:jc w:val="both"/>
      </w:pPr>
      <w:r>
        <w:t>I</w:t>
      </w:r>
      <w:r w:rsidR="00D13B9E">
        <w:t xml:space="preserve">t has an explicit focus on addressing climate change in the agrifood system </w:t>
      </w:r>
    </w:p>
    <w:p w:rsidR="008A0E0C" w:rsidRDefault="00D13B9E" w:rsidP="008A0E0C">
      <w:pPr>
        <w:pStyle w:val="ListParagraph"/>
        <w:numPr>
          <w:ilvl w:val="0"/>
          <w:numId w:val="14"/>
        </w:numPr>
        <w:jc w:val="both"/>
      </w:pPr>
      <w:r>
        <w:t>CSA systematically considers the synergies and tradeoffs that exist between productivity, adaptation, and mitigation</w:t>
      </w:r>
      <w:r w:rsidR="008A0E0C">
        <w:t xml:space="preserve"> and </w:t>
      </w:r>
    </w:p>
    <w:p w:rsidR="008A0E0C" w:rsidRDefault="00D13B9E" w:rsidP="008A0E0C">
      <w:pPr>
        <w:pStyle w:val="ListParagraph"/>
        <w:numPr>
          <w:ilvl w:val="0"/>
          <w:numId w:val="14"/>
        </w:numPr>
        <w:jc w:val="both"/>
      </w:pPr>
      <w:r>
        <w:t xml:space="preserve">CSA </w:t>
      </w:r>
      <w:r w:rsidR="000C57A8">
        <w:t>encompasses</w:t>
      </w:r>
      <w:r>
        <w:t xml:space="preserve"> a range of practic</w:t>
      </w:r>
      <w:r w:rsidR="000C57A8">
        <w:t xml:space="preserve">es and technologies that are tailored to specific </w:t>
      </w:r>
      <w:proofErr w:type="spellStart"/>
      <w:r w:rsidR="000C57A8">
        <w:t>agro</w:t>
      </w:r>
      <w:proofErr w:type="spellEnd"/>
      <w:r w:rsidR="000C57A8">
        <w:t xml:space="preserve">-ecological conditions and socio-economic context including the adoption of climate resilience crop varieties, agroforest, precision farming, improved livestock management, water management strategies and conservation agriculture techniques. </w:t>
      </w:r>
    </w:p>
    <w:p w:rsidR="009655DC" w:rsidRPr="009655DC" w:rsidRDefault="009655DC" w:rsidP="009655DC">
      <w:pPr>
        <w:ind w:left="405"/>
        <w:jc w:val="both"/>
        <w:rPr>
          <w:b/>
          <w:bCs/>
        </w:rPr>
      </w:pPr>
      <w:r>
        <w:rPr>
          <w:b/>
          <w:bCs/>
        </w:rPr>
        <w:t xml:space="preserve">BENEFITS OF CSA IMPLEMENTATION </w:t>
      </w:r>
    </w:p>
    <w:p w:rsidR="000C57A8" w:rsidRDefault="009655DC" w:rsidP="008A0E0C">
      <w:pPr>
        <w:ind w:left="405"/>
        <w:jc w:val="both"/>
      </w:pPr>
      <w:bookmarkStart w:id="1" w:name="_Hlk168632699"/>
      <w:r>
        <w:t>I</w:t>
      </w:r>
      <w:r w:rsidR="000C57A8">
        <w:t>mplement</w:t>
      </w:r>
      <w:r>
        <w:t xml:space="preserve">ation of CSA practices lead to </w:t>
      </w:r>
      <w:r w:rsidR="000C57A8">
        <w:t>triple win achieve</w:t>
      </w:r>
      <w:r>
        <w:t>ments</w:t>
      </w:r>
      <w:r w:rsidR="000C57A8">
        <w:t xml:space="preserve">. </w:t>
      </w:r>
    </w:p>
    <w:p w:rsidR="00390384" w:rsidRDefault="009655DC" w:rsidP="000C57A8">
      <w:pPr>
        <w:pStyle w:val="ListParagraph"/>
        <w:numPr>
          <w:ilvl w:val="0"/>
          <w:numId w:val="11"/>
        </w:numPr>
        <w:jc w:val="both"/>
      </w:pPr>
      <w:r>
        <w:rPr>
          <w:b/>
          <w:bCs/>
        </w:rPr>
        <w:t>Enhanced</w:t>
      </w:r>
      <w:r w:rsidR="000C57A8">
        <w:rPr>
          <w:b/>
          <w:bCs/>
        </w:rPr>
        <w:t xml:space="preserve"> productivity: </w:t>
      </w:r>
      <w:r w:rsidR="008A0E0C">
        <w:t>M</w:t>
      </w:r>
      <w:r w:rsidR="000C57A8">
        <w:t xml:space="preserve">ore and higher quality food </w:t>
      </w:r>
      <w:r w:rsidR="008A0E0C">
        <w:t xml:space="preserve">will be produced </w:t>
      </w:r>
      <w:r w:rsidR="000C57A8">
        <w:t xml:space="preserve">without putting an additional strain on natural </w:t>
      </w:r>
      <w:r w:rsidR="00390384">
        <w:t>resources</w:t>
      </w:r>
      <w:r w:rsidR="008A0E0C">
        <w:t xml:space="preserve">. It </w:t>
      </w:r>
      <w:r w:rsidR="00390384">
        <w:t>improve</w:t>
      </w:r>
      <w:r>
        <w:t>s</w:t>
      </w:r>
      <w:r w:rsidR="00390384">
        <w:t xml:space="preserve"> nutrition security and boost incomes</w:t>
      </w:r>
      <w:r w:rsidR="008A0E0C">
        <w:t xml:space="preserve"> of farmers</w:t>
      </w:r>
      <w:r w:rsidR="00390384">
        <w:t>, especially for 75%</w:t>
      </w:r>
      <w:r w:rsidR="000C57A8">
        <w:t xml:space="preserve"> </w:t>
      </w:r>
      <w:r w:rsidR="00390384">
        <w:t>of the world poor who live</w:t>
      </w:r>
      <w:r w:rsidR="00873087">
        <w:t xml:space="preserve"> in</w:t>
      </w:r>
      <w:r w:rsidR="00390384">
        <w:t xml:space="preserve"> rural areas and mainly rely on agriculture for their livelihood.</w:t>
      </w:r>
    </w:p>
    <w:bookmarkEnd w:id="1"/>
    <w:p w:rsidR="00390384" w:rsidRDefault="00390384" w:rsidP="000C57A8">
      <w:pPr>
        <w:pStyle w:val="ListParagraph"/>
        <w:numPr>
          <w:ilvl w:val="0"/>
          <w:numId w:val="11"/>
        </w:numPr>
        <w:jc w:val="both"/>
      </w:pPr>
      <w:r>
        <w:rPr>
          <w:b/>
          <w:bCs/>
        </w:rPr>
        <w:t xml:space="preserve">Enhance resilience: </w:t>
      </w:r>
      <w:r w:rsidR="00DA0C87">
        <w:t xml:space="preserve">CSA will </w:t>
      </w:r>
      <w:r>
        <w:t xml:space="preserve">reduce vulnerability to droughts pests, diseases and other climate risks and shocks, and improve the capacity to adapt and grow in the face of longer-term stresses like increased seasonal variability and more erratic weather patterns. </w:t>
      </w:r>
    </w:p>
    <w:p w:rsidR="00983F42" w:rsidRDefault="00390384" w:rsidP="00390384">
      <w:pPr>
        <w:pStyle w:val="ListParagraph"/>
        <w:numPr>
          <w:ilvl w:val="0"/>
          <w:numId w:val="11"/>
        </w:numPr>
      </w:pPr>
      <w:r>
        <w:rPr>
          <w:b/>
          <w:bCs/>
        </w:rPr>
        <w:t xml:space="preserve">Reduce emissions: </w:t>
      </w:r>
      <w:r w:rsidR="00DA0C87">
        <w:t>By its implementation it will r</w:t>
      </w:r>
      <w:r>
        <w:t xml:space="preserve">educe </w:t>
      </w:r>
      <w:r w:rsidRPr="00390384">
        <w:t>greenhouse gas emissions</w:t>
      </w:r>
      <w:r>
        <w:t xml:space="preserve"> of food system, avoid deforestation due to cropland expansion, and increase the carbon seq</w:t>
      </w:r>
      <w:r w:rsidR="00983F42">
        <w:t xml:space="preserve">uestration of plants and soils. </w:t>
      </w:r>
    </w:p>
    <w:p w:rsidR="001A12DB" w:rsidRDefault="00983F42" w:rsidP="00983F42">
      <w:r w:rsidRPr="00983F42">
        <w:t>Finally, funding for CSA needs to be increased to align a</w:t>
      </w:r>
      <w:r>
        <w:t xml:space="preserve">vailable finance with the relevance of the sector. Despite causing one third of global greenhouse gas emission. Agrifood systems receive 4% of climate finance, with only fifth of this going to smallholders. Current financial flows need to be realigned in order to support a sustainable agrifood system transformation.  </w:t>
      </w:r>
    </w:p>
    <w:p w:rsidR="001A12DB" w:rsidRPr="00DA0C87" w:rsidRDefault="00DA0C87" w:rsidP="00983F42">
      <w:pPr>
        <w:rPr>
          <w:b/>
          <w:bCs/>
        </w:rPr>
      </w:pPr>
      <w:r>
        <w:rPr>
          <w:b/>
          <w:bCs/>
        </w:rPr>
        <w:t>WAY FORWARD FOR CLIMATE RESILIENCE AGRICULTURE FOR SUSTA</w:t>
      </w:r>
      <w:r w:rsidR="000F6E13">
        <w:rPr>
          <w:b/>
          <w:bCs/>
        </w:rPr>
        <w:t>INABLE DEVELOPMENT</w:t>
      </w:r>
    </w:p>
    <w:p w:rsidR="001A12DB" w:rsidRPr="001A12DB" w:rsidRDefault="001A12DB" w:rsidP="000F6E13">
      <w:pPr>
        <w:jc w:val="both"/>
      </w:pPr>
      <w:r w:rsidRPr="001A12DB">
        <w:t>Farmers are finding it hard to plan and manage production due to changing crop patterns.</w:t>
      </w:r>
      <w:r w:rsidR="000F6E13">
        <w:t xml:space="preserve"> </w:t>
      </w:r>
      <w:proofErr w:type="gramStart"/>
      <w:r w:rsidR="000F6E13">
        <w:t>Therefore</w:t>
      </w:r>
      <w:proofErr w:type="gramEnd"/>
      <w:r w:rsidR="000F6E13">
        <w:t xml:space="preserve"> to help the farmer holders achieve the objectives of sufficient food production for sustainable development in Nigeria the underlisted items are important.</w:t>
      </w:r>
    </w:p>
    <w:p w:rsidR="001A12DB" w:rsidRPr="001A12DB" w:rsidRDefault="001A12DB" w:rsidP="001A12DB">
      <w:r w:rsidRPr="001A12DB">
        <w:rPr>
          <w:b/>
          <w:bCs/>
        </w:rPr>
        <w:t>Commercial Agriculture for Smallholder Agriculture and climate change</w:t>
      </w:r>
    </w:p>
    <w:p w:rsidR="001A12DB" w:rsidRPr="001A12DB" w:rsidRDefault="001A12DB" w:rsidP="001A12DB">
      <w:pPr>
        <w:numPr>
          <w:ilvl w:val="0"/>
          <w:numId w:val="13"/>
        </w:numPr>
        <w:contextualSpacing/>
        <w:jc w:val="both"/>
      </w:pPr>
      <w:r w:rsidRPr="001A12DB">
        <w:t xml:space="preserve">In Nigeria, over 80% of smallholders form bulk of agricultural farm holders. Formation of Commercial Agriculture for Smallholder and Agribusiness (CASA) through development partners </w:t>
      </w:r>
      <w:r w:rsidR="000F6E13">
        <w:t>and introduction</w:t>
      </w:r>
      <w:r w:rsidRPr="001A12DB">
        <w:t xml:space="preserve"> of climate smart agriculture (CSA) practices will help transform </w:t>
      </w:r>
      <w:r w:rsidR="000F6E13">
        <w:t xml:space="preserve">Nigeria </w:t>
      </w:r>
      <w:r w:rsidRPr="001A12DB">
        <w:t xml:space="preserve">agri-food systems towards green and resilient practices with the project intervention. To mainstream climate change adoption measures at small farm holders’ level employment of the services of Technical Assistants whose works should be an </w:t>
      </w:r>
      <w:r w:rsidR="00DA0C87" w:rsidRPr="001A12DB">
        <w:t>important pathway</w:t>
      </w:r>
      <w:r w:rsidRPr="001A12DB">
        <w:t xml:space="preserve"> for climate change outreach to farmers all the year-round, providing timely advisory services and imparting knowledge to farmers on Nursery Management, Integrated Pest Management and introduction of new variety of disease resistant seeds and climate farming technologies is imperative.  Demonstration farms should be built at zonal levels to acquaint and educate farmers on the new technologies and farming practices. CASA will help small farm holders’ transits from traditional farming technologies into a more climate-smart agriculture. </w:t>
      </w:r>
    </w:p>
    <w:p w:rsidR="001A12DB" w:rsidRPr="001A12DB" w:rsidRDefault="001A12DB" w:rsidP="001A12DB">
      <w:pPr>
        <w:numPr>
          <w:ilvl w:val="0"/>
          <w:numId w:val="13"/>
        </w:numPr>
        <w:ind w:left="360"/>
        <w:contextualSpacing/>
        <w:jc w:val="both"/>
      </w:pPr>
      <w:r w:rsidRPr="001A12DB">
        <w:rPr>
          <w:b/>
          <w:bCs/>
        </w:rPr>
        <w:t xml:space="preserve">Pre-Condition for Adoption of Agricultural Adaptation Measures. </w:t>
      </w:r>
      <w:r w:rsidRPr="001A12DB">
        <w:t>Farmers perception that the climate is changing and their farm yields are adversely affected is a pre-condition for the adoption of new agricultural adaptation measures for sustainable and improved yield. Farmers largely endorse adaptative action focused on preparing for more extreme weather events.  Adaption action is possible only when farmers perceive climate change as a threat.</w:t>
      </w:r>
    </w:p>
    <w:p w:rsidR="001A12DB" w:rsidRPr="001A12DB" w:rsidRDefault="001A12DB" w:rsidP="001A12DB">
      <w:pPr>
        <w:numPr>
          <w:ilvl w:val="0"/>
          <w:numId w:val="13"/>
        </w:numPr>
        <w:ind w:left="360"/>
        <w:contextualSpacing/>
        <w:jc w:val="both"/>
      </w:pPr>
      <w:r w:rsidRPr="001A12DB">
        <w:rPr>
          <w:b/>
          <w:bCs/>
        </w:rPr>
        <w:t>Right climate-friendly technologies and practices for enhanced food production</w:t>
      </w:r>
    </w:p>
    <w:p w:rsidR="001A12DB" w:rsidRPr="001A12DB" w:rsidRDefault="001A12DB" w:rsidP="001A12DB">
      <w:pPr>
        <w:ind w:left="360"/>
        <w:contextualSpacing/>
        <w:jc w:val="both"/>
      </w:pPr>
      <w:r w:rsidRPr="001A12DB">
        <w:t xml:space="preserve">Finding the right climate friendly technologies and practices is a major factor towards enhanced and improved food production. Every farm is unique on its own and there is no one-size fits or methods while there are many climate-smart technologies available for improved yield. For </w:t>
      </w:r>
      <w:proofErr w:type="gramStart"/>
      <w:r w:rsidRPr="001A12DB">
        <w:t>instance</w:t>
      </w:r>
      <w:proofErr w:type="gramEnd"/>
      <w:r w:rsidRPr="001A12DB">
        <w:t xml:space="preserve"> farmers will like to install drip irrigation system that provides their farm with ample supply of water, save time and the same time conserve resources for them. For enhanced and improved product quality technologies should be tailored towards specific needs of the location and the plot of land to produce the best result.</w:t>
      </w:r>
    </w:p>
    <w:p w:rsidR="001A12DB" w:rsidRPr="001A12DB" w:rsidRDefault="001A12DB" w:rsidP="001A12DB">
      <w:pPr>
        <w:numPr>
          <w:ilvl w:val="0"/>
          <w:numId w:val="13"/>
        </w:numPr>
        <w:contextualSpacing/>
        <w:jc w:val="both"/>
      </w:pPr>
      <w:r w:rsidRPr="001A12DB">
        <w:rPr>
          <w:b/>
          <w:bCs/>
        </w:rPr>
        <w:t>Demonstration Farm Crucial for Enhanced Food Production</w:t>
      </w:r>
    </w:p>
    <w:p w:rsidR="001A12DB" w:rsidRDefault="001A12DB" w:rsidP="001A12DB">
      <w:pPr>
        <w:ind w:left="360"/>
        <w:contextualSpacing/>
        <w:jc w:val="both"/>
      </w:pPr>
      <w:r w:rsidRPr="001A12DB">
        <w:t>Climate smart agricultural practice as a technology is new to many farm holders. Demo-plots are one of the most common features of agricultural extension and are important tools for enabling farmers to learn first-hand about improved agricultural production practices.</w:t>
      </w:r>
    </w:p>
    <w:p w:rsidR="000F6E13" w:rsidRPr="001A12DB" w:rsidRDefault="000F6E13" w:rsidP="001A12DB">
      <w:pPr>
        <w:ind w:left="360"/>
        <w:contextualSpacing/>
        <w:jc w:val="both"/>
      </w:pPr>
    </w:p>
    <w:p w:rsidR="001A12DB" w:rsidRPr="001A12DB" w:rsidRDefault="001A12DB" w:rsidP="001F05DF">
      <w:pPr>
        <w:jc w:val="both"/>
      </w:pPr>
      <w:r w:rsidRPr="001A12DB">
        <w:t>Well-organi</w:t>
      </w:r>
      <w:r w:rsidR="001F05DF">
        <w:t>z</w:t>
      </w:r>
      <w:r w:rsidRPr="001A12DB">
        <w:t xml:space="preserve">ed demonstration plots contribute to the dissemination of information that simulates farmers to adopt new innovative ideas and practices to improve the quality of produce and increase farm output and income. Farmers want foolproof technologies to be convinced.  Conducting demo plots also helps to intensify the impact of training and stimulate interest and credibility. Farmers want a demo where they can witness the new technologies in action and get to observe the increase in productivity before they start adopting. “Some even doubt the technology until the produce is harvested and they get to see for themselves the changes. Farmers want ‘foolproof’ technologies. </w:t>
      </w:r>
    </w:p>
    <w:p w:rsidR="00675615" w:rsidRDefault="00675615" w:rsidP="00675615">
      <w:pPr>
        <w:pStyle w:val="NormalWeb"/>
        <w:spacing w:before="0" w:beforeAutospacing="0" w:after="160" w:afterAutospacing="0"/>
        <w:jc w:val="both"/>
      </w:pPr>
      <w:r>
        <w:t>Conclusion</w:t>
      </w:r>
    </w:p>
    <w:p w:rsidR="00675615" w:rsidRDefault="00675615" w:rsidP="00675615">
      <w:pPr>
        <w:pStyle w:val="NormalWeb"/>
        <w:spacing w:before="0" w:beforeAutospacing="0" w:after="160" w:afterAutospacing="0"/>
        <w:jc w:val="both"/>
      </w:pPr>
      <w:r>
        <w:t xml:space="preserve">For enhance food productivity and sustainability in agricultural development government should encourage funding of more research into local food crops adaptation to local climatic conditions. This will help to align the </w:t>
      </w:r>
      <w:proofErr w:type="spellStart"/>
      <w:r>
        <w:t>vailable</w:t>
      </w:r>
      <w:proofErr w:type="spellEnd"/>
      <w:r>
        <w:t xml:space="preserve"> financial resources with relevance to the sector. Presently, indigenous food crops like maize, millet and beans are disappearing and farmers are likely to face </w:t>
      </w:r>
      <w:proofErr w:type="spellStart"/>
      <w:r>
        <w:t>stervation</w:t>
      </w:r>
      <w:proofErr w:type="spellEnd"/>
      <w:r>
        <w:t xml:space="preserve"> of right resilient seeds for planting if nothing is done urgently now. Small farm holders that produce the bulk of food supply should be encouraged and supported by more finance and incentives available to </w:t>
      </w:r>
      <w:proofErr w:type="gramStart"/>
      <w:r>
        <w:t>them  practice</w:t>
      </w:r>
      <w:proofErr w:type="gramEnd"/>
      <w:r>
        <w:t xml:space="preserve"> CSA.</w:t>
      </w:r>
    </w:p>
    <w:sectPr w:rsidR="006756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34D6"/>
    <w:multiLevelType w:val="multilevel"/>
    <w:tmpl w:val="B1FA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8E2CC8"/>
    <w:multiLevelType w:val="multilevel"/>
    <w:tmpl w:val="5C1E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826D5"/>
    <w:multiLevelType w:val="hybridMultilevel"/>
    <w:tmpl w:val="F70C1E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AD50DEE"/>
    <w:multiLevelType w:val="hybridMultilevel"/>
    <w:tmpl w:val="01685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91F9F"/>
    <w:multiLevelType w:val="hybridMultilevel"/>
    <w:tmpl w:val="BD0AB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22EB0"/>
    <w:multiLevelType w:val="hybridMultilevel"/>
    <w:tmpl w:val="45FC47F2"/>
    <w:lvl w:ilvl="0" w:tplc="412A41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86133D"/>
    <w:multiLevelType w:val="hybridMultilevel"/>
    <w:tmpl w:val="1A4C36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E0F98"/>
    <w:multiLevelType w:val="hybridMultilevel"/>
    <w:tmpl w:val="F6BAF0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7C0D1D"/>
    <w:multiLevelType w:val="multilevel"/>
    <w:tmpl w:val="6A2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F01"/>
    <w:multiLevelType w:val="hybridMultilevel"/>
    <w:tmpl w:val="A6D4BBFE"/>
    <w:lvl w:ilvl="0" w:tplc="9A1242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87955"/>
    <w:multiLevelType w:val="multilevel"/>
    <w:tmpl w:val="E7E0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F2A34"/>
    <w:multiLevelType w:val="hybridMultilevel"/>
    <w:tmpl w:val="A024F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040F19"/>
    <w:multiLevelType w:val="hybridMultilevel"/>
    <w:tmpl w:val="DD8CE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1D2F8A"/>
    <w:multiLevelType w:val="multilevel"/>
    <w:tmpl w:val="1E22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070035">
    <w:abstractNumId w:val="13"/>
  </w:num>
  <w:num w:numId="2" w16cid:durableId="516383192">
    <w:abstractNumId w:val="8"/>
  </w:num>
  <w:num w:numId="3" w16cid:durableId="1224634497">
    <w:abstractNumId w:val="1"/>
  </w:num>
  <w:num w:numId="4" w16cid:durableId="1178078963">
    <w:abstractNumId w:val="12"/>
  </w:num>
  <w:num w:numId="5" w16cid:durableId="182087759">
    <w:abstractNumId w:val="6"/>
  </w:num>
  <w:num w:numId="6" w16cid:durableId="1592352263">
    <w:abstractNumId w:val="4"/>
  </w:num>
  <w:num w:numId="7" w16cid:durableId="1024599192">
    <w:abstractNumId w:val="0"/>
  </w:num>
  <w:num w:numId="8" w16cid:durableId="882250119">
    <w:abstractNumId w:val="9"/>
  </w:num>
  <w:num w:numId="9" w16cid:durableId="467018363">
    <w:abstractNumId w:val="7"/>
  </w:num>
  <w:num w:numId="10" w16cid:durableId="357045745">
    <w:abstractNumId w:val="5"/>
  </w:num>
  <w:num w:numId="11" w16cid:durableId="979505666">
    <w:abstractNumId w:val="3"/>
  </w:num>
  <w:num w:numId="12" w16cid:durableId="452021087">
    <w:abstractNumId w:val="10"/>
  </w:num>
  <w:num w:numId="13" w16cid:durableId="867110657">
    <w:abstractNumId w:val="11"/>
  </w:num>
  <w:num w:numId="14" w16cid:durableId="632254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20"/>
    <w:rsid w:val="000239F9"/>
    <w:rsid w:val="00043479"/>
    <w:rsid w:val="00051257"/>
    <w:rsid w:val="00096024"/>
    <w:rsid w:val="000B7C32"/>
    <w:rsid w:val="000C57A8"/>
    <w:rsid w:val="000D0B60"/>
    <w:rsid w:val="000D699A"/>
    <w:rsid w:val="000F6E13"/>
    <w:rsid w:val="001227A0"/>
    <w:rsid w:val="00123429"/>
    <w:rsid w:val="0017579D"/>
    <w:rsid w:val="00193D29"/>
    <w:rsid w:val="001A020E"/>
    <w:rsid w:val="001A12DB"/>
    <w:rsid w:val="001A3589"/>
    <w:rsid w:val="001C19C7"/>
    <w:rsid w:val="001D4A45"/>
    <w:rsid w:val="001F05DF"/>
    <w:rsid w:val="002572A8"/>
    <w:rsid w:val="00264CF7"/>
    <w:rsid w:val="002A4702"/>
    <w:rsid w:val="00326AA4"/>
    <w:rsid w:val="0037219B"/>
    <w:rsid w:val="003737F9"/>
    <w:rsid w:val="00390384"/>
    <w:rsid w:val="003B063C"/>
    <w:rsid w:val="003E4BE1"/>
    <w:rsid w:val="003E54B9"/>
    <w:rsid w:val="003F58D8"/>
    <w:rsid w:val="00404AA5"/>
    <w:rsid w:val="004239F3"/>
    <w:rsid w:val="004711BC"/>
    <w:rsid w:val="004973B7"/>
    <w:rsid w:val="004A5753"/>
    <w:rsid w:val="004C2217"/>
    <w:rsid w:val="005143AD"/>
    <w:rsid w:val="00516B09"/>
    <w:rsid w:val="0052110F"/>
    <w:rsid w:val="00532A7F"/>
    <w:rsid w:val="00544526"/>
    <w:rsid w:val="005818F7"/>
    <w:rsid w:val="00596C31"/>
    <w:rsid w:val="005D1BFE"/>
    <w:rsid w:val="005F6D3A"/>
    <w:rsid w:val="00615263"/>
    <w:rsid w:val="006165D2"/>
    <w:rsid w:val="0063403F"/>
    <w:rsid w:val="0063656C"/>
    <w:rsid w:val="006509BB"/>
    <w:rsid w:val="00656B87"/>
    <w:rsid w:val="00657322"/>
    <w:rsid w:val="0066762E"/>
    <w:rsid w:val="00675615"/>
    <w:rsid w:val="006A08BA"/>
    <w:rsid w:val="006C5170"/>
    <w:rsid w:val="006D1FC1"/>
    <w:rsid w:val="006E571D"/>
    <w:rsid w:val="00702E6C"/>
    <w:rsid w:val="007038EF"/>
    <w:rsid w:val="00706458"/>
    <w:rsid w:val="00713B69"/>
    <w:rsid w:val="00724242"/>
    <w:rsid w:val="00767C4D"/>
    <w:rsid w:val="007A5747"/>
    <w:rsid w:val="007C5CBB"/>
    <w:rsid w:val="007D5C79"/>
    <w:rsid w:val="007E2ED4"/>
    <w:rsid w:val="007F7098"/>
    <w:rsid w:val="00872CD8"/>
    <w:rsid w:val="00873087"/>
    <w:rsid w:val="008A0E0C"/>
    <w:rsid w:val="008C13F2"/>
    <w:rsid w:val="008C5202"/>
    <w:rsid w:val="008E5D14"/>
    <w:rsid w:val="00941EAD"/>
    <w:rsid w:val="009655DC"/>
    <w:rsid w:val="00970595"/>
    <w:rsid w:val="00974207"/>
    <w:rsid w:val="00983F42"/>
    <w:rsid w:val="0098471B"/>
    <w:rsid w:val="009A06D1"/>
    <w:rsid w:val="009B2D7C"/>
    <w:rsid w:val="009B38C5"/>
    <w:rsid w:val="009D0B5E"/>
    <w:rsid w:val="00A10D61"/>
    <w:rsid w:val="00A504EE"/>
    <w:rsid w:val="00A70543"/>
    <w:rsid w:val="00AA2B95"/>
    <w:rsid w:val="00AB52BD"/>
    <w:rsid w:val="00AE219A"/>
    <w:rsid w:val="00AE413C"/>
    <w:rsid w:val="00B17031"/>
    <w:rsid w:val="00B94F37"/>
    <w:rsid w:val="00BA1F6A"/>
    <w:rsid w:val="00C0127B"/>
    <w:rsid w:val="00C1610E"/>
    <w:rsid w:val="00C331E9"/>
    <w:rsid w:val="00C40FF5"/>
    <w:rsid w:val="00C619F6"/>
    <w:rsid w:val="00CE2349"/>
    <w:rsid w:val="00D01CAF"/>
    <w:rsid w:val="00D13B9E"/>
    <w:rsid w:val="00D60769"/>
    <w:rsid w:val="00D834A9"/>
    <w:rsid w:val="00DA0C87"/>
    <w:rsid w:val="00E2311B"/>
    <w:rsid w:val="00E454C5"/>
    <w:rsid w:val="00E85DBF"/>
    <w:rsid w:val="00F03468"/>
    <w:rsid w:val="00F05D0C"/>
    <w:rsid w:val="00F4671B"/>
    <w:rsid w:val="00F47D68"/>
    <w:rsid w:val="00F50A20"/>
    <w:rsid w:val="00F73B01"/>
    <w:rsid w:val="00F74A5F"/>
    <w:rsid w:val="00F85536"/>
    <w:rsid w:val="00FE6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04E5"/>
  <w15:chartTrackingRefBased/>
  <w15:docId w15:val="{C9987B97-484D-4F90-BCE0-F5239419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110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bstract">
    <w:name w:val="abstract"/>
    <w:basedOn w:val="Normal"/>
    <w:rsid w:val="00D834A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143AD"/>
    <w:rPr>
      <w:color w:val="0563C1" w:themeColor="hyperlink"/>
      <w:u w:val="single"/>
    </w:rPr>
  </w:style>
  <w:style w:type="character" w:styleId="UnresolvedMention">
    <w:name w:val="Unresolved Mention"/>
    <w:basedOn w:val="DefaultParagraphFont"/>
    <w:uiPriority w:val="99"/>
    <w:semiHidden/>
    <w:unhideWhenUsed/>
    <w:rsid w:val="005143AD"/>
    <w:rPr>
      <w:color w:val="605E5C"/>
      <w:shd w:val="clear" w:color="auto" w:fill="E1DFDD"/>
    </w:rPr>
  </w:style>
  <w:style w:type="paragraph" w:customStyle="1" w:styleId="bodytext">
    <w:name w:val="bodytext"/>
    <w:basedOn w:val="Normal"/>
    <w:rsid w:val="008C13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8C13F2"/>
    <w:pPr>
      <w:spacing w:after="200" w:line="276" w:lineRule="auto"/>
      <w:ind w:left="720"/>
      <w:contextualSpacing/>
    </w:pPr>
    <w:rPr>
      <w:kern w:val="0"/>
      <w14:ligatures w14:val="none"/>
    </w:rPr>
  </w:style>
  <w:style w:type="paragraph" w:styleId="NoSpacing">
    <w:name w:val="No Spacing"/>
    <w:uiPriority w:val="1"/>
    <w:qFormat/>
    <w:rsid w:val="008C13F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255930">
      <w:bodyDiv w:val="1"/>
      <w:marLeft w:val="0"/>
      <w:marRight w:val="0"/>
      <w:marTop w:val="0"/>
      <w:marBottom w:val="0"/>
      <w:divBdr>
        <w:top w:val="none" w:sz="0" w:space="0" w:color="auto"/>
        <w:left w:val="none" w:sz="0" w:space="0" w:color="auto"/>
        <w:bottom w:val="none" w:sz="0" w:space="0" w:color="auto"/>
        <w:right w:val="none" w:sz="0" w:space="0" w:color="auto"/>
      </w:divBdr>
      <w:divsChild>
        <w:div w:id="1346636390">
          <w:marLeft w:val="0"/>
          <w:marRight w:val="0"/>
          <w:marTop w:val="0"/>
          <w:marBottom w:val="200"/>
          <w:divBdr>
            <w:top w:val="none" w:sz="0" w:space="0" w:color="auto"/>
            <w:left w:val="none" w:sz="0" w:space="0" w:color="auto"/>
            <w:bottom w:val="none" w:sz="0" w:space="0" w:color="auto"/>
            <w:right w:val="none" w:sz="0" w:space="0" w:color="auto"/>
          </w:divBdr>
          <w:divsChild>
            <w:div w:id="1961110057">
              <w:marLeft w:val="0"/>
              <w:marRight w:val="0"/>
              <w:marTop w:val="0"/>
              <w:marBottom w:val="0"/>
              <w:divBdr>
                <w:top w:val="none" w:sz="0" w:space="0" w:color="auto"/>
                <w:left w:val="none" w:sz="0" w:space="0" w:color="auto"/>
                <w:bottom w:val="none" w:sz="0" w:space="0" w:color="auto"/>
                <w:right w:val="none" w:sz="0" w:space="0" w:color="auto"/>
              </w:divBdr>
              <w:divsChild>
                <w:div w:id="2065519192">
                  <w:marLeft w:val="0"/>
                  <w:marRight w:val="0"/>
                  <w:marTop w:val="0"/>
                  <w:marBottom w:val="0"/>
                  <w:divBdr>
                    <w:top w:val="none" w:sz="0" w:space="0" w:color="auto"/>
                    <w:left w:val="none" w:sz="0" w:space="0" w:color="auto"/>
                    <w:bottom w:val="none" w:sz="0" w:space="0" w:color="auto"/>
                    <w:right w:val="none" w:sz="0" w:space="0" w:color="auto"/>
                  </w:divBdr>
                  <w:divsChild>
                    <w:div w:id="1726906156">
                      <w:marLeft w:val="0"/>
                      <w:marRight w:val="0"/>
                      <w:marTop w:val="0"/>
                      <w:marBottom w:val="0"/>
                      <w:divBdr>
                        <w:top w:val="none" w:sz="0" w:space="0" w:color="auto"/>
                        <w:left w:val="none" w:sz="0" w:space="0" w:color="auto"/>
                        <w:bottom w:val="none" w:sz="0" w:space="0" w:color="auto"/>
                        <w:right w:val="none" w:sz="0" w:space="0" w:color="auto"/>
                      </w:divBdr>
                      <w:divsChild>
                        <w:div w:id="1172993378">
                          <w:marLeft w:val="0"/>
                          <w:marRight w:val="0"/>
                          <w:marTop w:val="0"/>
                          <w:marBottom w:val="0"/>
                          <w:divBdr>
                            <w:top w:val="none" w:sz="0" w:space="0" w:color="auto"/>
                            <w:left w:val="none" w:sz="0" w:space="0" w:color="auto"/>
                            <w:bottom w:val="none" w:sz="0" w:space="0" w:color="auto"/>
                            <w:right w:val="none" w:sz="0" w:space="0" w:color="auto"/>
                          </w:divBdr>
                        </w:div>
                        <w:div w:id="17620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5341">
                  <w:marLeft w:val="240"/>
                  <w:marRight w:val="0"/>
                  <w:marTop w:val="0"/>
                  <w:marBottom w:val="0"/>
                  <w:divBdr>
                    <w:top w:val="none" w:sz="0" w:space="0" w:color="auto"/>
                    <w:left w:val="none" w:sz="0" w:space="0" w:color="auto"/>
                    <w:bottom w:val="none" w:sz="0" w:space="0" w:color="auto"/>
                    <w:right w:val="none" w:sz="0" w:space="0" w:color="auto"/>
                  </w:divBdr>
                  <w:divsChild>
                    <w:div w:id="154226659">
                      <w:marLeft w:val="0"/>
                      <w:marRight w:val="0"/>
                      <w:marTop w:val="0"/>
                      <w:marBottom w:val="0"/>
                      <w:divBdr>
                        <w:top w:val="none" w:sz="0" w:space="0" w:color="auto"/>
                        <w:left w:val="none" w:sz="0" w:space="0" w:color="auto"/>
                        <w:bottom w:val="none" w:sz="0" w:space="0" w:color="auto"/>
                        <w:right w:val="none" w:sz="0" w:space="0" w:color="auto"/>
                      </w:divBdr>
                    </w:div>
                    <w:div w:id="1284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515">
              <w:marLeft w:val="0"/>
              <w:marRight w:val="0"/>
              <w:marTop w:val="200"/>
              <w:marBottom w:val="200"/>
              <w:divBdr>
                <w:top w:val="none" w:sz="0" w:space="0" w:color="auto"/>
                <w:left w:val="none" w:sz="0" w:space="0" w:color="auto"/>
                <w:bottom w:val="none" w:sz="0" w:space="0" w:color="auto"/>
                <w:right w:val="none" w:sz="0" w:space="0" w:color="auto"/>
              </w:divBdr>
              <w:divsChild>
                <w:div w:id="103312338">
                  <w:marLeft w:val="0"/>
                  <w:marRight w:val="0"/>
                  <w:marTop w:val="0"/>
                  <w:marBottom w:val="0"/>
                  <w:divBdr>
                    <w:top w:val="none" w:sz="0" w:space="0" w:color="auto"/>
                    <w:left w:val="none" w:sz="0" w:space="0" w:color="auto"/>
                    <w:bottom w:val="none" w:sz="0" w:space="0" w:color="auto"/>
                    <w:right w:val="none" w:sz="0" w:space="0" w:color="auto"/>
                  </w:divBdr>
                </w:div>
              </w:divsChild>
            </w:div>
            <w:div w:id="1438333875">
              <w:marLeft w:val="0"/>
              <w:marRight w:val="0"/>
              <w:marTop w:val="200"/>
              <w:marBottom w:val="200"/>
              <w:divBdr>
                <w:top w:val="none" w:sz="0" w:space="0" w:color="auto"/>
                <w:left w:val="none" w:sz="0" w:space="0" w:color="auto"/>
                <w:bottom w:val="none" w:sz="0" w:space="0" w:color="auto"/>
                <w:right w:val="none" w:sz="0" w:space="0" w:color="auto"/>
              </w:divBdr>
            </w:div>
            <w:div w:id="1480031079">
              <w:marLeft w:val="0"/>
              <w:marRight w:val="0"/>
              <w:marTop w:val="200"/>
              <w:marBottom w:val="200"/>
              <w:divBdr>
                <w:top w:val="none" w:sz="0" w:space="0" w:color="auto"/>
                <w:left w:val="none" w:sz="0" w:space="0" w:color="auto"/>
                <w:bottom w:val="none" w:sz="0" w:space="0" w:color="auto"/>
                <w:right w:val="none" w:sz="0" w:space="0" w:color="auto"/>
              </w:divBdr>
              <w:divsChild>
                <w:div w:id="13303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4059">
      <w:bodyDiv w:val="1"/>
      <w:marLeft w:val="0"/>
      <w:marRight w:val="0"/>
      <w:marTop w:val="0"/>
      <w:marBottom w:val="0"/>
      <w:divBdr>
        <w:top w:val="none" w:sz="0" w:space="0" w:color="auto"/>
        <w:left w:val="none" w:sz="0" w:space="0" w:color="auto"/>
        <w:bottom w:val="none" w:sz="0" w:space="0" w:color="auto"/>
        <w:right w:val="none" w:sz="0" w:space="0" w:color="auto"/>
      </w:divBdr>
    </w:div>
    <w:div w:id="836116714">
      <w:bodyDiv w:val="1"/>
      <w:marLeft w:val="0"/>
      <w:marRight w:val="0"/>
      <w:marTop w:val="0"/>
      <w:marBottom w:val="0"/>
      <w:divBdr>
        <w:top w:val="none" w:sz="0" w:space="0" w:color="auto"/>
        <w:left w:val="none" w:sz="0" w:space="0" w:color="auto"/>
        <w:bottom w:val="none" w:sz="0" w:space="0" w:color="auto"/>
        <w:right w:val="none" w:sz="0" w:space="0" w:color="auto"/>
      </w:divBdr>
    </w:div>
    <w:div w:id="899285572">
      <w:bodyDiv w:val="1"/>
      <w:marLeft w:val="0"/>
      <w:marRight w:val="0"/>
      <w:marTop w:val="0"/>
      <w:marBottom w:val="0"/>
      <w:divBdr>
        <w:top w:val="none" w:sz="0" w:space="0" w:color="auto"/>
        <w:left w:val="none" w:sz="0" w:space="0" w:color="auto"/>
        <w:bottom w:val="none" w:sz="0" w:space="0" w:color="auto"/>
        <w:right w:val="none" w:sz="0" w:space="0" w:color="auto"/>
      </w:divBdr>
      <w:divsChild>
        <w:div w:id="473109806">
          <w:marLeft w:val="0"/>
          <w:marRight w:val="0"/>
          <w:marTop w:val="0"/>
          <w:marBottom w:val="0"/>
          <w:divBdr>
            <w:top w:val="none" w:sz="0" w:space="0" w:color="auto"/>
            <w:left w:val="none" w:sz="0" w:space="0" w:color="auto"/>
            <w:bottom w:val="none" w:sz="0" w:space="0" w:color="auto"/>
            <w:right w:val="none" w:sz="0" w:space="0" w:color="auto"/>
          </w:divBdr>
          <w:divsChild>
            <w:div w:id="1300645720">
              <w:marLeft w:val="0"/>
              <w:marRight w:val="0"/>
              <w:marTop w:val="0"/>
              <w:marBottom w:val="0"/>
              <w:divBdr>
                <w:top w:val="none" w:sz="0" w:space="0" w:color="auto"/>
                <w:left w:val="none" w:sz="0" w:space="0" w:color="auto"/>
                <w:bottom w:val="none" w:sz="0" w:space="0" w:color="auto"/>
                <w:right w:val="none" w:sz="0" w:space="0" w:color="auto"/>
              </w:divBdr>
              <w:divsChild>
                <w:div w:id="12903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6827">
      <w:bodyDiv w:val="1"/>
      <w:marLeft w:val="0"/>
      <w:marRight w:val="0"/>
      <w:marTop w:val="0"/>
      <w:marBottom w:val="0"/>
      <w:divBdr>
        <w:top w:val="none" w:sz="0" w:space="0" w:color="auto"/>
        <w:left w:val="none" w:sz="0" w:space="0" w:color="auto"/>
        <w:bottom w:val="none" w:sz="0" w:space="0" w:color="auto"/>
        <w:right w:val="none" w:sz="0" w:space="0" w:color="auto"/>
      </w:divBdr>
    </w:div>
    <w:div w:id="1256743132">
      <w:bodyDiv w:val="1"/>
      <w:marLeft w:val="0"/>
      <w:marRight w:val="0"/>
      <w:marTop w:val="0"/>
      <w:marBottom w:val="0"/>
      <w:divBdr>
        <w:top w:val="none" w:sz="0" w:space="0" w:color="auto"/>
        <w:left w:val="none" w:sz="0" w:space="0" w:color="auto"/>
        <w:bottom w:val="none" w:sz="0" w:space="0" w:color="auto"/>
        <w:right w:val="none" w:sz="0" w:space="0" w:color="auto"/>
      </w:divBdr>
    </w:div>
    <w:div w:id="1396006612">
      <w:bodyDiv w:val="1"/>
      <w:marLeft w:val="0"/>
      <w:marRight w:val="0"/>
      <w:marTop w:val="0"/>
      <w:marBottom w:val="0"/>
      <w:divBdr>
        <w:top w:val="none" w:sz="0" w:space="0" w:color="auto"/>
        <w:left w:val="none" w:sz="0" w:space="0" w:color="auto"/>
        <w:bottom w:val="none" w:sz="0" w:space="0" w:color="auto"/>
        <w:right w:val="none" w:sz="0" w:space="0" w:color="auto"/>
      </w:divBdr>
    </w:div>
    <w:div w:id="1612710099">
      <w:bodyDiv w:val="1"/>
      <w:marLeft w:val="0"/>
      <w:marRight w:val="0"/>
      <w:marTop w:val="0"/>
      <w:marBottom w:val="0"/>
      <w:divBdr>
        <w:top w:val="none" w:sz="0" w:space="0" w:color="auto"/>
        <w:left w:val="none" w:sz="0" w:space="0" w:color="auto"/>
        <w:bottom w:val="none" w:sz="0" w:space="0" w:color="auto"/>
        <w:right w:val="none" w:sz="0" w:space="0" w:color="auto"/>
      </w:divBdr>
      <w:divsChild>
        <w:div w:id="1373192662">
          <w:marLeft w:val="0"/>
          <w:marRight w:val="0"/>
          <w:marTop w:val="0"/>
          <w:marBottom w:val="0"/>
          <w:divBdr>
            <w:top w:val="none" w:sz="0" w:space="0" w:color="auto"/>
            <w:left w:val="none" w:sz="0" w:space="0" w:color="auto"/>
            <w:bottom w:val="none" w:sz="0" w:space="0" w:color="auto"/>
            <w:right w:val="none" w:sz="0" w:space="0" w:color="auto"/>
          </w:divBdr>
          <w:divsChild>
            <w:div w:id="302270388">
              <w:marLeft w:val="0"/>
              <w:marRight w:val="0"/>
              <w:marTop w:val="0"/>
              <w:marBottom w:val="0"/>
              <w:divBdr>
                <w:top w:val="none" w:sz="0" w:space="0" w:color="auto"/>
                <w:left w:val="none" w:sz="0" w:space="0" w:color="auto"/>
                <w:bottom w:val="none" w:sz="0" w:space="0" w:color="auto"/>
                <w:right w:val="none" w:sz="0" w:space="0" w:color="auto"/>
              </w:divBdr>
              <w:divsChild>
                <w:div w:id="13654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6219">
      <w:bodyDiv w:val="1"/>
      <w:marLeft w:val="0"/>
      <w:marRight w:val="0"/>
      <w:marTop w:val="0"/>
      <w:marBottom w:val="0"/>
      <w:divBdr>
        <w:top w:val="none" w:sz="0" w:space="0" w:color="auto"/>
        <w:left w:val="none" w:sz="0" w:space="0" w:color="auto"/>
        <w:bottom w:val="none" w:sz="0" w:space="0" w:color="auto"/>
        <w:right w:val="none" w:sz="0" w:space="0" w:color="auto"/>
      </w:divBdr>
      <w:divsChild>
        <w:div w:id="1342197851">
          <w:marLeft w:val="0"/>
          <w:marRight w:val="0"/>
          <w:marTop w:val="0"/>
          <w:marBottom w:val="0"/>
          <w:divBdr>
            <w:top w:val="none" w:sz="0" w:space="0" w:color="auto"/>
            <w:left w:val="none" w:sz="0" w:space="0" w:color="auto"/>
            <w:bottom w:val="none" w:sz="0" w:space="0" w:color="auto"/>
            <w:right w:val="none" w:sz="0" w:space="0" w:color="auto"/>
          </w:divBdr>
          <w:divsChild>
            <w:div w:id="915671335">
              <w:marLeft w:val="0"/>
              <w:marRight w:val="0"/>
              <w:marTop w:val="0"/>
              <w:marBottom w:val="0"/>
              <w:divBdr>
                <w:top w:val="none" w:sz="0" w:space="0" w:color="auto"/>
                <w:left w:val="none" w:sz="0" w:space="0" w:color="auto"/>
                <w:bottom w:val="none" w:sz="0" w:space="0" w:color="auto"/>
                <w:right w:val="none" w:sz="0" w:space="0" w:color="auto"/>
              </w:divBdr>
              <w:divsChild>
                <w:div w:id="1539392555">
                  <w:marLeft w:val="0"/>
                  <w:marRight w:val="0"/>
                  <w:marTop w:val="0"/>
                  <w:marBottom w:val="0"/>
                  <w:divBdr>
                    <w:top w:val="none" w:sz="0" w:space="0" w:color="auto"/>
                    <w:left w:val="none" w:sz="0" w:space="0" w:color="auto"/>
                    <w:bottom w:val="none" w:sz="0" w:space="0" w:color="auto"/>
                    <w:right w:val="none" w:sz="0" w:space="0" w:color="auto"/>
                  </w:divBdr>
                  <w:divsChild>
                    <w:div w:id="7040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9775">
              <w:marLeft w:val="0"/>
              <w:marRight w:val="0"/>
              <w:marTop w:val="0"/>
              <w:marBottom w:val="0"/>
              <w:divBdr>
                <w:top w:val="none" w:sz="0" w:space="0" w:color="auto"/>
                <w:left w:val="none" w:sz="0" w:space="0" w:color="auto"/>
                <w:bottom w:val="none" w:sz="0" w:space="0" w:color="auto"/>
                <w:right w:val="none" w:sz="0" w:space="0" w:color="auto"/>
              </w:divBdr>
              <w:divsChild>
                <w:div w:id="538665776">
                  <w:marLeft w:val="0"/>
                  <w:marRight w:val="0"/>
                  <w:marTop w:val="0"/>
                  <w:marBottom w:val="0"/>
                  <w:divBdr>
                    <w:top w:val="none" w:sz="0" w:space="0" w:color="auto"/>
                    <w:left w:val="none" w:sz="0" w:space="0" w:color="auto"/>
                    <w:bottom w:val="none" w:sz="0" w:space="0" w:color="auto"/>
                    <w:right w:val="none" w:sz="0" w:space="0" w:color="auto"/>
                  </w:divBdr>
                </w:div>
                <w:div w:id="1481075699">
                  <w:marLeft w:val="0"/>
                  <w:marRight w:val="0"/>
                  <w:marTop w:val="0"/>
                  <w:marBottom w:val="0"/>
                  <w:divBdr>
                    <w:top w:val="none" w:sz="0" w:space="0" w:color="auto"/>
                    <w:left w:val="none" w:sz="0" w:space="0" w:color="auto"/>
                    <w:bottom w:val="none" w:sz="0" w:space="0" w:color="auto"/>
                    <w:right w:val="none" w:sz="0" w:space="0" w:color="auto"/>
                  </w:divBdr>
                </w:div>
              </w:divsChild>
            </w:div>
            <w:div w:id="681474005">
              <w:marLeft w:val="0"/>
              <w:marRight w:val="0"/>
              <w:marTop w:val="0"/>
              <w:marBottom w:val="0"/>
              <w:divBdr>
                <w:top w:val="none" w:sz="0" w:space="0" w:color="auto"/>
                <w:left w:val="none" w:sz="0" w:space="0" w:color="auto"/>
                <w:bottom w:val="none" w:sz="0" w:space="0" w:color="auto"/>
                <w:right w:val="none" w:sz="0" w:space="0" w:color="auto"/>
              </w:divBdr>
            </w:div>
          </w:divsChild>
        </w:div>
        <w:div w:id="1373190785">
          <w:marLeft w:val="0"/>
          <w:marRight w:val="0"/>
          <w:marTop w:val="0"/>
          <w:marBottom w:val="0"/>
          <w:divBdr>
            <w:top w:val="none" w:sz="0" w:space="0" w:color="auto"/>
            <w:left w:val="none" w:sz="0" w:space="0" w:color="auto"/>
            <w:bottom w:val="none" w:sz="0" w:space="0" w:color="auto"/>
            <w:right w:val="none" w:sz="0" w:space="0" w:color="auto"/>
          </w:divBdr>
        </w:div>
        <w:div w:id="673724859">
          <w:marLeft w:val="0"/>
          <w:marRight w:val="0"/>
          <w:marTop w:val="0"/>
          <w:marBottom w:val="0"/>
          <w:divBdr>
            <w:top w:val="none" w:sz="0" w:space="0" w:color="auto"/>
            <w:left w:val="none" w:sz="0" w:space="0" w:color="auto"/>
            <w:bottom w:val="none" w:sz="0" w:space="0" w:color="auto"/>
            <w:right w:val="none" w:sz="0" w:space="0" w:color="auto"/>
          </w:divBdr>
          <w:divsChild>
            <w:div w:id="16426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257">
      <w:bodyDiv w:val="1"/>
      <w:marLeft w:val="0"/>
      <w:marRight w:val="0"/>
      <w:marTop w:val="0"/>
      <w:marBottom w:val="0"/>
      <w:divBdr>
        <w:top w:val="none" w:sz="0" w:space="0" w:color="auto"/>
        <w:left w:val="none" w:sz="0" w:space="0" w:color="auto"/>
        <w:bottom w:val="none" w:sz="0" w:space="0" w:color="auto"/>
        <w:right w:val="none" w:sz="0" w:space="0" w:color="auto"/>
      </w:divBdr>
    </w:div>
    <w:div w:id="2039038177">
      <w:bodyDiv w:val="1"/>
      <w:marLeft w:val="0"/>
      <w:marRight w:val="0"/>
      <w:marTop w:val="0"/>
      <w:marBottom w:val="0"/>
      <w:divBdr>
        <w:top w:val="none" w:sz="0" w:space="0" w:color="auto"/>
        <w:left w:val="none" w:sz="0" w:space="0" w:color="auto"/>
        <w:bottom w:val="none" w:sz="0" w:space="0" w:color="auto"/>
        <w:right w:val="none" w:sz="0" w:space="0" w:color="auto"/>
      </w:divBdr>
      <w:divsChild>
        <w:div w:id="2030402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Wilfred.okonkwo@unn.edu.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2989</Words>
  <Characters>17043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2024-07-13T12:08:00Z</dcterms:created>
  <dcterms:modified xsi:type="dcterms:W3CDTF">2024-07-13T12:08:00Z</dcterms:modified>
</cp:coreProperties>
</file>